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B2160D7" w14:textId="77777777" w:rsidR="00652DE4" w:rsidRDefault="00652DE4" w:rsidP="008E4F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A8D0E92" w14:textId="77777777" w:rsidR="00652DE4" w:rsidRDefault="00652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74B130" w14:textId="77777777" w:rsidR="00652DE4" w:rsidRDefault="00652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BE301E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  <w:r w:rsidRPr="00652DE4"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  <w:t>Міністерство освіти і науки України</w:t>
      </w:r>
    </w:p>
    <w:p w14:paraId="7648B2C8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</w:p>
    <w:p w14:paraId="5DFF9DB9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</w:p>
    <w:p w14:paraId="3252BC91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</w:p>
    <w:p w14:paraId="2B18D1E8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  <w:t>ПРИРОДОЗНАВСТВО</w:t>
      </w:r>
    </w:p>
    <w:p w14:paraId="723972D7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</w:pPr>
      <w:r w:rsidRPr="00652DE4"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  <w:t xml:space="preserve">5 </w:t>
      </w:r>
      <w:r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uk-UA" w:eastAsia="uk-UA"/>
        </w:rPr>
        <w:t xml:space="preserve"> клас</w:t>
      </w:r>
    </w:p>
    <w:p w14:paraId="20F79FD6" w14:textId="77777777" w:rsidR="00652DE4" w:rsidRPr="00652DE4" w:rsidRDefault="00652DE4" w:rsidP="008E4F74">
      <w:pPr>
        <w:keepNext/>
        <w:keepLines/>
        <w:widowControl/>
        <w:spacing w:after="360" w:line="240" w:lineRule="auto"/>
        <w:jc w:val="center"/>
        <w:outlineLvl w:val="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52DE4">
        <w:rPr>
          <w:rFonts w:ascii="Times New Roman" w:hAnsi="Times New Roman" w:cs="Times New Roman"/>
          <w:bCs/>
          <w:color w:val="auto"/>
          <w:spacing w:val="-10"/>
          <w:sz w:val="28"/>
          <w:szCs w:val="28"/>
          <w:lang w:val="uk-UA" w:eastAsia="uk-UA"/>
        </w:rPr>
        <w:t>П</w:t>
      </w:r>
      <w:r w:rsidRPr="00652DE4">
        <w:rPr>
          <w:rFonts w:ascii="Times New Roman" w:hAnsi="Times New Roman" w:cs="Times New Roman"/>
          <w:bCs/>
          <w:color w:val="auto"/>
          <w:spacing w:val="-10"/>
          <w:sz w:val="28"/>
          <w:szCs w:val="28"/>
          <w:lang w:eastAsia="uk-UA"/>
        </w:rPr>
        <w:t xml:space="preserve">рограма </w:t>
      </w:r>
      <w:r w:rsidRPr="00652DE4">
        <w:rPr>
          <w:rFonts w:ascii="Times New Roman" w:hAnsi="Times New Roman" w:cs="Times New Roman"/>
          <w:bCs/>
          <w:color w:val="auto"/>
          <w:spacing w:val="-10"/>
          <w:sz w:val="28"/>
          <w:szCs w:val="28"/>
          <w:lang w:val="uk-UA" w:eastAsia="uk-UA"/>
        </w:rPr>
        <w:t>для загальноосвітніх навчальних закладів</w:t>
      </w:r>
      <w:r w:rsidR="00DB4F08">
        <w:rPr>
          <w:rStyle w:val="af"/>
          <w:rFonts w:ascii="Times New Roman" w:hAnsi="Times New Roman" w:cs="Times New Roman"/>
          <w:bCs/>
          <w:color w:val="auto"/>
          <w:spacing w:val="-10"/>
          <w:sz w:val="28"/>
          <w:szCs w:val="28"/>
          <w:lang w:val="uk-UA" w:eastAsia="uk-UA"/>
        </w:rPr>
        <w:footnoteReference w:id="1"/>
      </w:r>
    </w:p>
    <w:p w14:paraId="56BBA6CA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77FA693F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5CA49C3B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320A7780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56972AD6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00533C92" w14:textId="77777777" w:rsidR="00652DE4" w:rsidRPr="00652DE4" w:rsidRDefault="00652DE4" w:rsidP="00652DE4">
      <w:pPr>
        <w:widowControl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144764F0" w14:textId="77777777" w:rsidR="00652DE4" w:rsidRPr="00652DE4" w:rsidRDefault="00652DE4" w:rsidP="00652DE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52DE4">
        <w:rPr>
          <w:rFonts w:ascii="Times New Roman" w:eastAsia="Arial Unicode MS" w:hAnsi="Times New Roman" w:cs="Times New Roman"/>
          <w:b/>
          <w:i/>
          <w:lang w:val="uk-UA" w:eastAsia="uk-UA"/>
        </w:rPr>
        <w:t>Укладачі програми (2012 р.)</w:t>
      </w:r>
      <w:r w:rsidRPr="00652DE4">
        <w:rPr>
          <w:rFonts w:ascii="Times New Roman" w:eastAsia="Arial Unicode MS" w:hAnsi="Times New Roman" w:cs="Times New Roman"/>
          <w:lang w:val="uk-UA" w:eastAsia="uk-UA"/>
        </w:rPr>
        <w:t xml:space="preserve">: </w:t>
      </w:r>
      <w:r w:rsidRPr="00652DE4">
        <w:rPr>
          <w:rFonts w:ascii="Times New Roman" w:eastAsia="Arial Unicode MS" w:hAnsi="Times New Roman" w:cs="Times New Roman"/>
          <w:i/>
          <w:lang w:val="uk-UA" w:eastAsia="uk-UA"/>
        </w:rPr>
        <w:t xml:space="preserve">Т. Г.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Гільберг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, завідувач кафедри теорії та методики природничо-математичних дисциплін  та технологій Хмельницького обласного інституту післядипломної педагогічної освіти, кандидат географічних наук, доцент (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керівник групи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;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І. П. Крячко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, завідувач відділу  науково-технічної інформації Головної астрономічної обсерваторії НАН України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Т. В. Сак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, завідувач лабораторії інтенсивної педагогічної корекції Інституту спеціальної педагогіки НАПН України, докт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ор психологічних наук, професор;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Н. В. Бєскова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, начальник відділу департаменту загальної середньої та дошкільної освіти МОН України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С. С. Фіцайло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головний спеціаліст загальної середньої та дошкільної освіти МОН України  </w:t>
      </w:r>
    </w:p>
    <w:p w14:paraId="11F81200" w14:textId="77777777" w:rsidR="00652DE4" w:rsidRPr="00652DE4" w:rsidRDefault="00652DE4" w:rsidP="00652DE4">
      <w:pPr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8E4F7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Розвантаження 2015 року не зійснювалось</w:t>
      </w:r>
      <w:r w:rsidRPr="00652DE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.</w:t>
      </w:r>
    </w:p>
    <w:p w14:paraId="74D73E6E" w14:textId="77777777" w:rsidR="00652DE4" w:rsidRPr="00652DE4" w:rsidRDefault="00652DE4" w:rsidP="00652DE4">
      <w:pPr>
        <w:widowControl/>
        <w:spacing w:after="0" w:line="240" w:lineRule="auto"/>
        <w:rPr>
          <w:rFonts w:ascii="Times New Roman" w:eastAsia="Arial Unicode MS" w:hAnsi="Times New Roman" w:cs="Times New Roman"/>
          <w:lang w:val="uk-UA" w:eastAsia="uk-UA"/>
        </w:rPr>
      </w:pPr>
      <w:r w:rsidRPr="00652DE4">
        <w:rPr>
          <w:rFonts w:ascii="Times New Roman" w:eastAsia="Arial Unicode MS" w:hAnsi="Times New Roman" w:cs="Times New Roman"/>
          <w:b/>
          <w:i/>
          <w:lang w:val="uk-UA" w:eastAsia="uk-UA"/>
        </w:rPr>
        <w:t>Над оновленням програми (2017 рік) працювали:</w:t>
      </w:r>
      <w:r w:rsidRPr="00652DE4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Н. П. Дементієвська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науковий співробітник ІІТЗН НАПН Ураїни;</w:t>
      </w:r>
      <w:r>
        <w:rPr>
          <w:rFonts w:ascii="Times New Roman" w:eastAsia="Arial Unicode MS" w:hAnsi="Times New Roman" w:cs="Times New Roman"/>
          <w:lang w:val="uk-UA" w:eastAsia="uk-UA"/>
        </w:rPr>
        <w:t xml:space="preserve">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А. І. Дрозд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вчитель г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імназії 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318 «Міленіум»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м. Києва;</w:t>
      </w:r>
      <w:r>
        <w:rPr>
          <w:rFonts w:ascii="Times New Roman" w:eastAsia="Arial Unicode MS" w:hAnsi="Times New Roman" w:cs="Times New Roman"/>
          <w:lang w:val="uk-UA" w:eastAsia="uk-UA"/>
        </w:rPr>
        <w:t xml:space="preserve">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Н. І. Забуга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завідувач сектор</w:t>
      </w:r>
      <w:r w:rsidR="00912217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ДНУ «Інститут модернізації змісту освіти»;</w:t>
      </w:r>
    </w:p>
    <w:p w14:paraId="0082E959" w14:textId="77777777" w:rsidR="00652DE4" w:rsidRPr="00697B13" w:rsidRDefault="00652DE4" w:rsidP="00652DE4">
      <w:pPr>
        <w:rPr>
          <w:rFonts w:ascii="Times New Roman" w:eastAsia="Times New Roman" w:hAnsi="Times New Roman" w:cs="Times New Roman"/>
          <w:sz w:val="24"/>
          <w:szCs w:val="24"/>
        </w:rPr>
      </w:pPr>
      <w:r w:rsidRPr="00652DE4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Т. В. </w:t>
      </w:r>
      <w:r w:rsidRPr="00652DE4">
        <w:rPr>
          <w:rFonts w:ascii="Times New Roman" w:eastAsia="Times New Roman" w:hAnsi="Times New Roman" w:cs="Times New Roman"/>
          <w:i/>
          <w:sz w:val="24"/>
          <w:szCs w:val="24"/>
        </w:rPr>
        <w:t>Коршевнюк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кандидат педагогічних наук, старший науковий співробітник Інститутуту педагогіки НАПН України</w:t>
      </w:r>
    </w:p>
    <w:p w14:paraId="393EA9DD" w14:textId="77777777" w:rsidR="00652DE4" w:rsidRPr="00652DE4" w:rsidRDefault="00652DE4" w:rsidP="00652DE4">
      <w:pPr>
        <w:widowControl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4075569" w14:textId="77777777" w:rsidR="00652DE4" w:rsidRPr="00652DE4" w:rsidRDefault="00652DE4" w:rsidP="00652DE4">
      <w:pPr>
        <w:spacing w:after="0" w:line="240" w:lineRule="auto"/>
        <w:rPr>
          <w:rFonts w:ascii="Times New Roman" w:eastAsia="Arial Unicode MS" w:hAnsi="Times New Roman" w:cs="Times New Roman"/>
          <w:lang w:val="uk-UA" w:eastAsia="uk-UA"/>
        </w:rPr>
      </w:pPr>
    </w:p>
    <w:p w14:paraId="18645F16" w14:textId="77777777" w:rsidR="00652DE4" w:rsidRPr="00652DE4" w:rsidRDefault="00652DE4" w:rsidP="00652DE4">
      <w:pPr>
        <w:tabs>
          <w:tab w:val="left" w:pos="5415"/>
        </w:tabs>
        <w:spacing w:after="0" w:line="240" w:lineRule="auto"/>
        <w:rPr>
          <w:rFonts w:ascii="Times New Roman" w:eastAsia="Arial Unicode MS" w:hAnsi="Times New Roman" w:cs="Times New Roman"/>
          <w:lang w:val="uk-UA" w:eastAsia="uk-UA"/>
        </w:rPr>
      </w:pPr>
    </w:p>
    <w:p w14:paraId="5DA07C79" w14:textId="77777777" w:rsidR="00652DE4" w:rsidRDefault="00652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D4119C" w14:textId="77777777" w:rsidR="000C3685" w:rsidRPr="00697B13" w:rsidRDefault="0075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>Пояснювальна записка</w:t>
      </w:r>
    </w:p>
    <w:p w14:paraId="12B47DD8" w14:textId="77777777" w:rsidR="000C3685" w:rsidRPr="00697B13" w:rsidRDefault="00751ADB">
      <w:pPr>
        <w:spacing w:before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Програму розроблено на підставі Державного стандарту базової і повної загальної середньої освіти (Постанова Кабінету Міністрів України від 23. 11. 2011 р. № 1392) з урахуванням Державного стандарту початкової загальної освіти (Постанова Кабінету Міністрів України від 20. 04. 2011 р. №  462) та відповідно до положень «Концепції Нової української школи» (2016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р.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14C77CC" w14:textId="77777777" w:rsidR="000C3685" w:rsidRPr="00697B13" w:rsidRDefault="00751AD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DE4">
        <w:rPr>
          <w:rFonts w:ascii="Times New Roman" w:eastAsia="Times New Roman" w:hAnsi="Times New Roman" w:cs="Times New Roman"/>
          <w:b/>
          <w:i/>
          <w:sz w:val="24"/>
          <w:szCs w:val="24"/>
        </w:rPr>
        <w:t>Метою базової загальної середньої освіти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є розвиток і соціалізація особистості учнів, формування </w:t>
      </w:r>
      <w:r w:rsidR="009D07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їхньої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національної самосвідомості, загальної культури, світоглядних орієнтирів, екологічного стилю мислення 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поведінки, творчих здібностей, дослідницьких і життєзабезпечувальних навичок, здатності до саморозвитку й самонавчання в умовах глобальних змін і викликів.</w:t>
      </w:r>
    </w:p>
    <w:p w14:paraId="5D9CAD04" w14:textId="77777777" w:rsidR="000C3685" w:rsidRPr="00697B13" w:rsidRDefault="00751AD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Випускник основної школи 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—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це патріот України, який знає її історію; носій української культури, який поважає культуру інших народів; компетентний мовець, що вільно спілкується державною мовою, володіє також рідною (у разі відмінності) й однією чи кількома іноземними мовами, має бажання і здатність до самоосвіти, виявляє активність і відповідальність у громадському й особистому житті, здатний до підприємливості й ініціативності, має уявлення про світобудову, бережно ставиться до природи, безпечно й доцільно використовує досягнення науки і техніки, дотримується здорового способу життя.</w:t>
      </w:r>
    </w:p>
    <w:p w14:paraId="5EA65F79" w14:textId="77777777" w:rsidR="000C3685" w:rsidRPr="00697B13" w:rsidRDefault="00751ADB">
      <w:pPr>
        <w:spacing w:before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Мета базової загальної середньої освіти досягається шляхом реалізації таких </w:t>
      </w: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>завдань.</w:t>
      </w:r>
    </w:p>
    <w:p w14:paraId="2FA989D0" w14:textId="77777777" w:rsidR="000C3685" w:rsidRPr="00652DE4" w:rsidRDefault="00751ADB">
      <w:pPr>
        <w:spacing w:before="12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2DE4"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Основні завдання навчального предмета «Природознавство»:</w:t>
      </w:r>
    </w:p>
    <w:p w14:paraId="1618B6C6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розвиток допитливості школярів, пізнавального інтересу до вивчення предметів освітньої галузі «Природознавство»;</w:t>
      </w:r>
    </w:p>
    <w:p w14:paraId="4D2884F9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виховання позитивного емоційно-ціннісного ставлення до природи, прагнення діяти в навколишньому середовищі відповідно до екологічних норм поведінки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6822365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формування ключових і предметних компетентностей; </w:t>
      </w:r>
    </w:p>
    <w:p w14:paraId="6994927C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формування цілісної природничо-наукової картини світу, що охоплює систему знань, уявлень про закономірності у природі та місце людини в ній;  </w:t>
      </w:r>
    </w:p>
    <w:p w14:paraId="03C4931D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засвоєння 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поглиблення знань про різноманіття об’єктів і явищ природи, зв’язок між явищами живої і неживої природи, зміни природного середовища під 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пливом людини;</w:t>
      </w:r>
    </w:p>
    <w:p w14:paraId="274C80E0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оволодіння й удосконалення </w:t>
      </w:r>
      <w:r w:rsidR="00652DE4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міннями проводити спостереження, досліди, вимірювання та описувати їх результати; </w:t>
      </w:r>
    </w:p>
    <w:p w14:paraId="3CF8D3D6" w14:textId="77777777" w:rsidR="000C3685" w:rsidRPr="00697B13" w:rsidRDefault="00751ADB">
      <w:pPr>
        <w:numPr>
          <w:ilvl w:val="0"/>
          <w:numId w:val="36"/>
        </w:numPr>
        <w:spacing w:after="0" w:line="240" w:lineRule="auto"/>
        <w:ind w:left="0" w:hanging="360"/>
        <w:jc w:val="both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застосування знань про природу в повсякденному житті для збереження навколишнього середовища та соціально-відповідальної поведінки в ній, адаптації до умов проживання на певній території, самостійного оцінювання рівня безпеки навколишнього середовища як сфери життєдіяльності.</w:t>
      </w:r>
    </w:p>
    <w:p w14:paraId="30E39701" w14:textId="77777777" w:rsidR="000C3685" w:rsidRPr="00697B13" w:rsidRDefault="000C3685">
      <w:pPr>
        <w:spacing w:after="0" w:line="240" w:lineRule="auto"/>
        <w:jc w:val="both"/>
        <w:rPr>
          <w:sz w:val="24"/>
          <w:szCs w:val="24"/>
        </w:rPr>
      </w:pPr>
    </w:p>
    <w:p w14:paraId="2624C82C" w14:textId="77777777" w:rsidR="00652DE4" w:rsidRDefault="00652D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200C69" w14:textId="77777777" w:rsidR="00652DE4" w:rsidRDefault="00652D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88FC7A" w14:textId="77777777" w:rsidR="00652DE4" w:rsidRDefault="00652D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4A9030" w14:textId="77777777" w:rsidR="00652DE4" w:rsidRDefault="00652D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8A604B" w14:textId="77777777" w:rsidR="00652DE4" w:rsidRDefault="00652D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9D1BCE" w14:textId="77777777" w:rsidR="000C3685" w:rsidRPr="00652DE4" w:rsidRDefault="00751ADB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52DE4">
        <w:rPr>
          <w:rFonts w:ascii="Times New Roman" w:eastAsia="Times New Roman" w:hAnsi="Times New Roman" w:cs="Times New Roman"/>
          <w:b/>
          <w:i/>
          <w:sz w:val="24"/>
          <w:szCs w:val="24"/>
        </w:rPr>
        <w:t>Роль навчального предмета «Природознавство» у формуванні</w:t>
      </w:r>
    </w:p>
    <w:p w14:paraId="0E40594C" w14:textId="77777777" w:rsidR="000C3685" w:rsidRPr="00652DE4" w:rsidRDefault="00751ADB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52DE4">
        <w:rPr>
          <w:rFonts w:ascii="Times New Roman" w:eastAsia="Times New Roman" w:hAnsi="Times New Roman" w:cs="Times New Roman"/>
          <w:b/>
          <w:i/>
          <w:sz w:val="24"/>
          <w:szCs w:val="24"/>
        </w:rPr>
        <w:t>ключових компетентностей</w:t>
      </w:r>
    </w:p>
    <w:tbl>
      <w:tblPr>
        <w:tblStyle w:val="a5"/>
        <w:tblW w:w="9585" w:type="dxa"/>
        <w:tblInd w:w="-230" w:type="dxa"/>
        <w:tblLayout w:type="fixed"/>
        <w:tblLook w:val="0400" w:firstRow="0" w:lastRow="0" w:firstColumn="0" w:lastColumn="0" w:noHBand="0" w:noVBand="1"/>
      </w:tblPr>
      <w:tblGrid>
        <w:gridCol w:w="470"/>
        <w:gridCol w:w="2684"/>
        <w:gridCol w:w="6431"/>
      </w:tblGrid>
      <w:tr w:rsidR="000C3685" w:rsidRPr="00697B13" w14:paraId="36D0EC87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5AE7992" w14:textId="77777777" w:rsidR="000C3685" w:rsidRPr="00697B13" w:rsidRDefault="000C3685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17AC263" w14:textId="77777777" w:rsidR="000C3685" w:rsidRPr="00652DE4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2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Ключові компетентності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D801C77" w14:textId="77777777" w:rsidR="000C3685" w:rsidRPr="00652DE4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2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Компоненти </w:t>
            </w:r>
          </w:p>
        </w:tc>
      </w:tr>
      <w:tr w:rsidR="000C3685" w:rsidRPr="00697B13" w14:paraId="138ED51A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80ED515" w14:textId="77777777" w:rsidR="000C3685" w:rsidRPr="00697B13" w:rsidRDefault="00751ADB">
            <w:pPr>
              <w:spacing w:after="0"/>
              <w:ind w:hanging="6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C113888" w14:textId="77777777" w:rsidR="000C3685" w:rsidRPr="00697B13" w:rsidRDefault="00751ADB" w:rsidP="00652DE4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Спілкування </w:t>
            </w:r>
            <w:r w:rsidR="00652DE4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державною мовою </w:t>
            </w:r>
            <w:r w:rsidR="00652D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(і рідною </w:t>
            </w:r>
            <w:r w:rsidR="00652D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— </w:t>
            </w:r>
            <w:r w:rsidR="00652D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разі відмінності) 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BB29231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0C9F6B5F" w14:textId="77777777" w:rsidR="000C3685" w:rsidRPr="00697B13" w:rsidRDefault="00751ADB">
            <w:pPr>
              <w:numPr>
                <w:ilvl w:val="0"/>
                <w:numId w:val="37"/>
              </w:numPr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розуміти тексти природничого змісту;</w:t>
            </w:r>
          </w:p>
          <w:p w14:paraId="5AE6E1DE" w14:textId="77777777" w:rsidR="000C3685" w:rsidRPr="00697B13" w:rsidRDefault="00751ADB">
            <w:pPr>
              <w:numPr>
                <w:ilvl w:val="0"/>
                <w:numId w:val="37"/>
              </w:numPr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використовувати вивчені природничо-наукові поняття в самостійних усних повідомленнях;</w:t>
            </w:r>
          </w:p>
          <w:p w14:paraId="6673F0FD" w14:textId="77777777" w:rsidR="000C3685" w:rsidRPr="00697B13" w:rsidRDefault="00751ADB">
            <w:pPr>
              <w:numPr>
                <w:ilvl w:val="0"/>
                <w:numId w:val="37"/>
              </w:numPr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усно й письмово тлумачити природничі поняття, факти, закономірності;</w:t>
            </w:r>
          </w:p>
          <w:p w14:paraId="08F116F8" w14:textId="77777777" w:rsidR="000C3685" w:rsidRPr="00697B13" w:rsidRDefault="00751ADB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поповнювати свій словниковий запас</w:t>
            </w:r>
            <w:r w:rsidR="00652D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0AE1A4" w14:textId="77777777" w:rsidR="000C3685" w:rsidRPr="00697B13" w:rsidRDefault="00751ADB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обмінюватись  інформацією про свої результати виконання завдань і пояснювати</w:t>
            </w:r>
            <w:r w:rsidR="00652DE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 їх;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507F173C" w14:textId="77777777" w:rsidR="000C3685" w:rsidRPr="00697B13" w:rsidRDefault="00751ADB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ind w:left="47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обговорювати проблеми природничого змісту</w:t>
            </w:r>
          </w:p>
          <w:p w14:paraId="36AB3DA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</w:t>
            </w:r>
          </w:p>
          <w:p w14:paraId="6268F5E0" w14:textId="77777777" w:rsidR="000C3685" w:rsidRPr="00697B13" w:rsidRDefault="00751ADB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52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уважне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неупереджене ставлення до думок і висловлювань інших; </w:t>
            </w:r>
          </w:p>
          <w:p w14:paraId="6FAD73C7" w14:textId="77777777" w:rsidR="000C3685" w:rsidRPr="00697B13" w:rsidRDefault="00751ADB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52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пошанування українських вчених і відданості науці природодослідників; </w:t>
            </w:r>
          </w:p>
          <w:p w14:paraId="6C3F9E97" w14:textId="77777777" w:rsidR="000C3685" w:rsidRPr="00697B13" w:rsidRDefault="00751ADB">
            <w:pPr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529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усвідомлення значущості здобутків природознавства, ваги мови для подолання конфліктів і вирішення проблем у довкіллі;  </w:t>
            </w:r>
          </w:p>
          <w:p w14:paraId="5FB3E616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2DB03EC3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9920AA1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2AEA792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Спілкування іноземними мовами.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15F40C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5E455A6D" w14:textId="77777777" w:rsidR="000C3685" w:rsidRPr="00697B13" w:rsidRDefault="00751ADB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описувати природу іноземн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ою мовою</w:t>
            </w:r>
          </w:p>
          <w:p w14:paraId="25AAE7A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</w:p>
          <w:p w14:paraId="2885ECA1" w14:textId="77777777" w:rsidR="000C3685" w:rsidRPr="00697B13" w:rsidRDefault="00751ADB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розуміння важливості використання іноземної мови у вирішенні проблем довкілля на міжнародному рівні;</w:t>
            </w:r>
          </w:p>
          <w:p w14:paraId="34D392BD" w14:textId="77777777" w:rsidR="000C3685" w:rsidRPr="00697B13" w:rsidRDefault="00751ADB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усвідомлення того, що знання іноземних мов надає ширші можливості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пізнанні природи;</w:t>
            </w:r>
          </w:p>
          <w:p w14:paraId="33B1239E" w14:textId="77777777" w:rsidR="000C3685" w:rsidRPr="00697B13" w:rsidRDefault="00751ADB">
            <w:pPr>
              <w:numPr>
                <w:ilvl w:val="0"/>
                <w:numId w:val="20"/>
              </w:numPr>
              <w:shd w:val="clear" w:color="auto" w:fill="FFFFFF"/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виявлення інтересу до досягнень природничих наук у різних країнах світу</w:t>
            </w:r>
          </w:p>
        </w:tc>
      </w:tr>
      <w:tr w:rsidR="000C3685" w:rsidRPr="00697B13" w14:paraId="15C580BF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D649AED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7985900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Математична компетентність.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A9B4C3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Уміння: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22C78D29" w14:textId="77777777" w:rsidR="000C3685" w:rsidRPr="00697B13" w:rsidRDefault="00751AD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правильно оперувати  математичними поняттями у процесі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ізнання природи, під час використання природних і рукотворних об’єктів;</w:t>
            </w:r>
          </w:p>
          <w:p w14:paraId="5C7F13B1" w14:textId="77777777" w:rsidR="000C3685" w:rsidRPr="00697B13" w:rsidRDefault="00751AD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використовувати цифрові дані, математичні методи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моделі для вирішен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ня проблем, виявлених у природі</w:t>
            </w:r>
          </w:p>
          <w:p w14:paraId="1223572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</w:p>
          <w:p w14:paraId="70D42612" w14:textId="77777777" w:rsidR="000C3685" w:rsidRPr="00697B13" w:rsidRDefault="00751ADB">
            <w:pPr>
              <w:numPr>
                <w:ilvl w:val="0"/>
                <w:numId w:val="4"/>
              </w:numPr>
              <w:shd w:val="clear" w:color="auto" w:fill="FFFFFF"/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усвідомлення значення математики у вивченні природи, вирішенні проблем довкілля</w:t>
            </w:r>
          </w:p>
        </w:tc>
      </w:tr>
      <w:tr w:rsidR="000C3685" w:rsidRPr="00697B13" w14:paraId="5B4587FF" w14:textId="77777777">
        <w:tc>
          <w:tcPr>
            <w:tcW w:w="9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4E8CAC5" w14:textId="77777777" w:rsidR="00912217" w:rsidRDefault="00912217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B7C7EE" w14:textId="77777777" w:rsidR="00912217" w:rsidRDefault="00912217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D9935" w14:textId="77777777" w:rsidR="00912217" w:rsidRDefault="00912217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B2C0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4  </w:t>
            </w:r>
            <w:r w:rsidRPr="009122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Основні компетентності у природничих </w:t>
            </w:r>
            <w:proofErr w:type="gramStart"/>
            <w:r w:rsidRPr="009122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науках</w:t>
            </w:r>
            <w:proofErr w:type="gramEnd"/>
            <w:r w:rsidRPr="009122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 технологіях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5849B45" w14:textId="77777777" w:rsidR="000C3685" w:rsidRPr="00697B13" w:rsidRDefault="008613E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пис подано в характеристиці  предметної природничо-наукової  компетентності)</w:t>
            </w:r>
          </w:p>
        </w:tc>
      </w:tr>
      <w:tr w:rsidR="000C3685" w:rsidRPr="00697B13" w14:paraId="0DCF5626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57F2AFD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AA0EE39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Інформаційно-цифрова компетентність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ADFD10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762EEF5" w14:textId="77777777" w:rsidR="000C3685" w:rsidRPr="00697B13" w:rsidRDefault="00751AD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здійснювати пошук зображень і текстів в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нтернеті за ключовими словами та зберігати результати пошуку;</w:t>
            </w:r>
          </w:p>
          <w:p w14:paraId="4975F8AE" w14:textId="77777777" w:rsidR="000C3685" w:rsidRPr="00697B13" w:rsidRDefault="00751AD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обирати відповідні ілюстрації для відображення ходу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висновків спостереження із запропонованих вчителем та матеріалів, отриманих з мережі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нтернет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4DD21695" w14:textId="77777777" w:rsidR="000C3685" w:rsidRPr="00697B13" w:rsidRDefault="00751AD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створювати комп’ютерні презентації для оформлення результатів спостережень, дослідів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і проектів за наданим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чителем зразком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0FB93723" w14:textId="77777777" w:rsidR="000C3685" w:rsidRPr="00697B13" w:rsidRDefault="00751AD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використовувати сучасні цифрові технології і пристрої для вивчення при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родних об’єктів і явищ,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фіксації одержани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 даних спостережень і дослідів</w:t>
            </w:r>
          </w:p>
          <w:p w14:paraId="4F84E77F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</w:t>
            </w:r>
          </w:p>
          <w:p w14:paraId="38B1CC4D" w14:textId="77777777" w:rsidR="000C3685" w:rsidRPr="00697B13" w:rsidRDefault="00751ADB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дотримання авторського права, етичних принципів поводження з інформацією;</w:t>
            </w:r>
          </w:p>
          <w:p w14:paraId="17F785A9" w14:textId="77777777" w:rsidR="000C3685" w:rsidRPr="00697B13" w:rsidRDefault="00751ADB" w:rsidP="00912217">
            <w:pPr>
              <w:numPr>
                <w:ilvl w:val="0"/>
                <w:numId w:val="13"/>
              </w:numPr>
              <w:shd w:val="clear" w:color="auto" w:fill="FFFFFF"/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усвідомлення необхідності екологічних методів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засобів утилізації цифрових пристроїв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та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використання їх</w:t>
            </w:r>
          </w:p>
        </w:tc>
      </w:tr>
      <w:tr w:rsidR="000C3685" w:rsidRPr="00697B13" w14:paraId="3019796C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628BAA8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38DAA7B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Уміння вчитися впродовж життя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CD1F64B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DE26B46" w14:textId="77777777" w:rsidR="000C3685" w:rsidRPr="00697B13" w:rsidRDefault="00751ADB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розуміти роль освіти для окремої людини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суспільства в цілому;</w:t>
            </w:r>
          </w:p>
          <w:p w14:paraId="423A0F9B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тавити запитання щодо спостережуваних природних явищ і процесів та їхніх наслідків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48758978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порівнювати об’єкти за декількома ознаками, самостійно класифікувати їх на групи за спільними ознаками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6027AA77" w14:textId="77777777" w:rsidR="000C3685" w:rsidRPr="00697B13" w:rsidRDefault="00751ADB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встановлювати причинно-наслідкові зв’язки між подіями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та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явищами; </w:t>
            </w:r>
          </w:p>
          <w:p w14:paraId="6CC38A51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аналізувати свій поступ у навчанні;</w:t>
            </w:r>
          </w:p>
          <w:p w14:paraId="249E45A1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використовувати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додаткові джерела інформації для виконання навчального завдання;</w:t>
            </w:r>
          </w:p>
          <w:p w14:paraId="66E2033C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виконувати завдання точно </w:t>
            </w:r>
            <w:r w:rsidR="0091221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вчасно;</w:t>
            </w:r>
          </w:p>
          <w:p w14:paraId="07A2F529" w14:textId="77777777" w:rsidR="000C3685" w:rsidRPr="00697B13" w:rsidRDefault="00751AD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оцінювати результати роботи однокласників (взаємооцінювання) і здійснювати самоконтроль </w:t>
            </w:r>
          </w:p>
          <w:p w14:paraId="11A3C9A3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37B3E57" w14:textId="77777777" w:rsidR="000C3685" w:rsidRPr="00697B13" w:rsidRDefault="00751AD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відкритість новому;</w:t>
            </w:r>
          </w:p>
          <w:p w14:paraId="3A137E6D" w14:textId="77777777" w:rsidR="000C3685" w:rsidRPr="00697B13" w:rsidRDefault="00751AD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усвідомлення потреби в знаннях і вміннях, прагнення навчатися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отримувати інформацію; </w:t>
            </w:r>
          </w:p>
          <w:p w14:paraId="18E5E7E1" w14:textId="77777777" w:rsidR="000C3685" w:rsidRPr="00697B13" w:rsidRDefault="00751AD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виявлення інтересу до здобутків науки і техніки; </w:t>
            </w:r>
          </w:p>
          <w:p w14:paraId="46FD52C4" w14:textId="77777777" w:rsidR="000C3685" w:rsidRPr="00697B13" w:rsidRDefault="00751AD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усвідомлення результатів своєї роботи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прагнення їх вдосконалити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F5D1399" w14:textId="77777777" w:rsidR="000C3685" w:rsidRPr="00697B13" w:rsidRDefault="00751AD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готовність розширювати світорозуміння</w:t>
            </w:r>
          </w:p>
          <w:p w14:paraId="30C5D217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41C2B358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C53FF7F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D7D8E1F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Ініціативність і підприємливість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4C1ECB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="006A7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EA2FDD3" w14:textId="77777777" w:rsidR="000C3685" w:rsidRPr="00697B13" w:rsidRDefault="00751ADB">
            <w:pPr>
              <w:numPr>
                <w:ilvl w:val="0"/>
                <w:numId w:val="15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планувати розв’язання задачі,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аналізувати різні варіанти дій, щоб обрати з них найкращий для її вирішення,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визначати необхідні ресурси;</w:t>
            </w:r>
          </w:p>
          <w:p w14:paraId="5DF05D4B" w14:textId="77777777" w:rsidR="000C3685" w:rsidRPr="00697B13" w:rsidRDefault="00751ADB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виконувати  проектні завдання і проекти, проявляти ініціативу, пропонувати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свої іде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ї щодо їх виконання і вдосконалення;</w:t>
            </w:r>
          </w:p>
          <w:p w14:paraId="6937F7AF" w14:textId="77777777" w:rsidR="000C3685" w:rsidRPr="00697B13" w:rsidRDefault="00751ADB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ризикувати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творчих завданнях, щоб перевірити власні ідеї, гіпотези;</w:t>
            </w:r>
          </w:p>
          <w:p w14:paraId="2325F4EE" w14:textId="77777777" w:rsidR="000C3685" w:rsidRPr="00697B13" w:rsidRDefault="00751ADB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грамотно презентувати власні ідеї;</w:t>
            </w:r>
          </w:p>
          <w:p w14:paraId="023207B6" w14:textId="77777777" w:rsidR="000C3685" w:rsidRPr="00697B13" w:rsidRDefault="00751ADB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порівнювати характеристики запланованого та отриманого результат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ів</w:t>
            </w:r>
          </w:p>
          <w:p w14:paraId="545E7BE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</w:p>
          <w:p w14:paraId="47C41BE5" w14:textId="77777777" w:rsidR="000C3685" w:rsidRPr="00697B13" w:rsidRDefault="00751ADB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ініціативність, активність і відповідал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ьність під час прийняття рішень</w:t>
            </w:r>
          </w:p>
          <w:p w14:paraId="496EFBE7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78E2506E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5671C6B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FBA32D3" w14:textId="77777777" w:rsidR="000C3685" w:rsidRPr="00697B13" w:rsidRDefault="00751ADB" w:rsidP="008613E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Соціальна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й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громадянська компетентності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53CAF7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6423D712" w14:textId="77777777" w:rsidR="000C3685" w:rsidRPr="00697B13" w:rsidRDefault="00751ADB" w:rsidP="006A7952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співпрацювати в групі задля досягнення спільної мети;</w:t>
            </w:r>
          </w:p>
          <w:p w14:paraId="4DFEB6E3" w14:textId="77777777" w:rsidR="000C3685" w:rsidRPr="00697B13" w:rsidRDefault="00751ADB" w:rsidP="006A7952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відстоювати свою позицію в дискусії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,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конструктивно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спілкуватися, аналізувати свої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та чужі помилки;</w:t>
            </w:r>
          </w:p>
          <w:p w14:paraId="3FBB0B24" w14:textId="77777777" w:rsidR="000C3685" w:rsidRPr="00697B13" w:rsidRDefault="00751ADB" w:rsidP="006A7952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залучати інших людей до спільного в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изначення мети та її досягнення</w:t>
            </w:r>
          </w:p>
          <w:p w14:paraId="05A73468" w14:textId="77777777" w:rsidR="000C3685" w:rsidRPr="00697B13" w:rsidRDefault="00751ADB" w:rsidP="006A795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</w:t>
            </w:r>
          </w:p>
          <w:p w14:paraId="7A922277" w14:textId="77777777" w:rsidR="000C3685" w:rsidRPr="00697B13" w:rsidRDefault="00751ADB" w:rsidP="006A795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розуміння цінності спільної діяльності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й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взаємодопомоги у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рішенні проблем; підбадьорювання учасників групи і надання їм допомоги у виконанні завдань; </w:t>
            </w:r>
          </w:p>
          <w:p w14:paraId="53412145" w14:textId="77777777" w:rsidR="000C3685" w:rsidRPr="00697B13" w:rsidRDefault="00751ADB" w:rsidP="006A795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доброзичливе і стримане ставлення до висловлювань інших;</w:t>
            </w:r>
          </w:p>
          <w:p w14:paraId="04A63F98" w14:textId="77777777" w:rsidR="000C3685" w:rsidRPr="00697B13" w:rsidRDefault="00751ADB" w:rsidP="006A7952">
            <w:pPr>
              <w:numPr>
                <w:ilvl w:val="0"/>
                <w:numId w:val="5"/>
              </w:numPr>
              <w:shd w:val="clear" w:color="auto" w:fill="FFFFFF"/>
              <w:spacing w:after="0"/>
              <w:ind w:left="78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оцінювання власних вчинків і вчинків інших відповідно до прийнятих суспільних норм, бажаних і небажаних наслідк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ів дій</w:t>
            </w:r>
          </w:p>
        </w:tc>
      </w:tr>
      <w:tr w:rsidR="000C3685" w:rsidRPr="00697B13" w14:paraId="2C0DDFAB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D347E3B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1DB5110" w14:textId="77777777" w:rsidR="000C3685" w:rsidRPr="00697B13" w:rsidRDefault="00751ADB" w:rsidP="006A7952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Обізнаність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самовираження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у сфері культури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5C18C0F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26EC98" w14:textId="77777777" w:rsidR="000C3685" w:rsidRPr="00697B13" w:rsidRDefault="00751ADB">
            <w:pPr>
              <w:numPr>
                <w:ilvl w:val="0"/>
                <w:numId w:val="9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пояснювати  культуру і традиції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ідного краю щодо природи;</w:t>
            </w:r>
          </w:p>
          <w:p w14:paraId="594F8F8F" w14:textId="77777777" w:rsidR="000C3685" w:rsidRPr="00697B13" w:rsidRDefault="00751ADB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вивляти елементи природи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художніх творах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описувати їх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ню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роль у мистецтві;</w:t>
            </w:r>
          </w:p>
          <w:p w14:paraId="5C434307" w14:textId="77777777" w:rsidR="000C3685" w:rsidRPr="00697B13" w:rsidRDefault="00751ADB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відображувати різноманітність навколишнього світу, люди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ну в ньому засобами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різних видів мистецтва;</w:t>
            </w:r>
          </w:p>
          <w:p w14:paraId="1B6F5AD5" w14:textId="77777777" w:rsidR="000C3685" w:rsidRPr="00697B13" w:rsidRDefault="00751ADB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виявляти </w:t>
            </w:r>
            <w:r w:rsidR="006A795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довкіллі та описувати об’єкти і явища природ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и, які мають культурне значення</w:t>
            </w:r>
          </w:p>
          <w:p w14:paraId="19FC5773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Ставлення:</w:t>
            </w:r>
          </w:p>
          <w:p w14:paraId="00B3A7DB" w14:textId="77777777" w:rsidR="000C3685" w:rsidRPr="00697B13" w:rsidRDefault="00751ADB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усвідомлення того, що наука не має кордонів, науковими досягненнями послуговуються люди різних культур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073B1E35" w14:textId="77777777" w:rsidR="000C3685" w:rsidRPr="00697B13" w:rsidRDefault="00751ADB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зацікавленість внеском природодослідників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до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культур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людства; </w:t>
            </w:r>
          </w:p>
          <w:p w14:paraId="020279BA" w14:textId="77777777" w:rsidR="000C3685" w:rsidRPr="00697B13" w:rsidRDefault="00391B54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оцінювання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гармонії та краси природи, своїх можливостей у розумінні та естетичному перетворенні довкілля;</w:t>
            </w:r>
          </w:p>
          <w:p w14:paraId="34048277" w14:textId="77777777" w:rsidR="000C3685" w:rsidRPr="00697B13" w:rsidRDefault="00751ADB">
            <w:pPr>
              <w:numPr>
                <w:ilvl w:val="0"/>
                <w:numId w:val="16"/>
              </w:numPr>
              <w:shd w:val="clear" w:color="auto" w:fill="FFFFFF"/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орієнтація на загальнолюдські цінності у власній поведін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ці та міжособистісних стосунках</w:t>
            </w:r>
          </w:p>
        </w:tc>
      </w:tr>
      <w:tr w:rsidR="000C3685" w:rsidRPr="00697B13" w14:paraId="7FA5E2F9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B4A8072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42E6506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Екологі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</w:rPr>
              <w:t>чна грамотність і здорове життя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2E683F0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Уміння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</w:p>
          <w:p w14:paraId="40606DCC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прогнозувати  наслідки своєї поведінки в природі, при проведенні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досл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іджень;</w:t>
            </w:r>
          </w:p>
          <w:p w14:paraId="4E60FC42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пояснювати значення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соц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іальних проектів екологічного спрямування і брати  в них участь;</w:t>
            </w:r>
          </w:p>
          <w:p w14:paraId="79BA3EF3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обирати 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використовувати матеріали, які не завдають шкоди природі й здоров’ю;</w:t>
            </w:r>
          </w:p>
          <w:p w14:paraId="790DDB59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ранжувати об’єкти і явища природи з урахуванням доцільності, екологічності, користі іншим мешканцям і природним об'єктам Землі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23A4D4E7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застосовувати природничі знання 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повсякденному житті для забезпечення безпеки життєдіяльності, грамотного використання тіл, речовин, техніки, збереження довкілля і здоров’я;</w:t>
            </w:r>
          </w:p>
          <w:p w14:paraId="0588673B" w14:textId="77777777" w:rsidR="000C3685" w:rsidRPr="00697B13" w:rsidRDefault="00751AD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дотримуватис</w:t>
            </w:r>
            <w:r w:rsidR="00391B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правил безпечної та відповідальної по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ведінки у природному середовищі</w:t>
            </w:r>
          </w:p>
          <w:p w14:paraId="5CECF695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Ставлення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</w:p>
          <w:p w14:paraId="09BC9C28" w14:textId="77777777" w:rsidR="000C3685" w:rsidRPr="00697B13" w:rsidRDefault="00751ADB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спонукання інших до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здорового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способу життя 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збереження природи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23BF5ED5" w14:textId="77777777" w:rsidR="000C3685" w:rsidRPr="00697B13" w:rsidRDefault="00751ADB" w:rsidP="004E2877">
            <w:pPr>
              <w:numPr>
                <w:ilvl w:val="0"/>
                <w:numId w:val="33"/>
              </w:numPr>
              <w:shd w:val="clear" w:color="auto" w:fill="FFFFFF"/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усвідомлення власної відповідальності за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збереження природи 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="004E287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здоров’я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</w:p>
        </w:tc>
      </w:tr>
    </w:tbl>
    <w:p w14:paraId="1A01633E" w14:textId="77777777" w:rsidR="000C3685" w:rsidRPr="00697B13" w:rsidRDefault="000C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4913DF" w14:textId="77777777" w:rsidR="000C3685" w:rsidRPr="00697B13" w:rsidRDefault="004E28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Предметна природничо-наукова </w:t>
      </w:r>
      <w:r w:rsidR="00751ADB"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компетентність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формується на основі опанування учнями різними видами соціального досвіду, який включає знання про природу (</w:t>
      </w:r>
      <w:r w:rsidR="00751ADB" w:rsidRPr="00697B13">
        <w:rPr>
          <w:rFonts w:ascii="Times New Roman" w:eastAsia="Times New Roman" w:hAnsi="Times New Roman" w:cs="Times New Roman"/>
          <w:i/>
          <w:sz w:val="24"/>
          <w:szCs w:val="24"/>
        </w:rPr>
        <w:t>знаннєвий компонент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), способи навчально-пізнавальної діяльності (</w:t>
      </w:r>
      <w:r w:rsidR="00751ADB" w:rsidRPr="00697B13">
        <w:rPr>
          <w:rFonts w:ascii="Times New Roman" w:eastAsia="Times New Roman" w:hAnsi="Times New Roman" w:cs="Times New Roman"/>
          <w:i/>
          <w:sz w:val="24"/>
          <w:szCs w:val="24"/>
        </w:rPr>
        <w:t>діяльнісний компонент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), ціннісні орієнтації в різних сферах життєдіяльності (</w:t>
      </w:r>
      <w:r w:rsidR="00751ADB" w:rsidRPr="00697B13">
        <w:rPr>
          <w:rFonts w:ascii="Times New Roman" w:eastAsia="Times New Roman" w:hAnsi="Times New Roman" w:cs="Times New Roman"/>
          <w:i/>
          <w:sz w:val="24"/>
          <w:szCs w:val="24"/>
        </w:rPr>
        <w:t>ціннісний компонент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88C1D65" w14:textId="77777777" w:rsidR="000C3685" w:rsidRPr="00697B13" w:rsidRDefault="00751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>Уміння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5054D5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ояснювати взаємозв</w:t>
      </w:r>
      <w:r w:rsidR="004E287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’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язки між об</w:t>
      </w:r>
      <w:r w:rsidR="004E287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’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єктами та явищами живої і неживої природи,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причини добових 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сезонних змін у природі; </w:t>
      </w:r>
    </w:p>
    <w:p w14:paraId="5ED31823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вивчати тіла та явища природи  за моделями,  у процесі проведення спостережень і </w:t>
      </w:r>
      <w:proofErr w:type="gramStart"/>
      <w:r w:rsidRPr="00697B13">
        <w:rPr>
          <w:rFonts w:ascii="Times New Roman" w:eastAsia="Times New Roman" w:hAnsi="Times New Roman" w:cs="Times New Roman"/>
          <w:sz w:val="24"/>
          <w:szCs w:val="24"/>
        </w:rPr>
        <w:t>досл</w:t>
      </w:r>
      <w:proofErr w:type="gramEnd"/>
      <w:r w:rsidRPr="00697B13">
        <w:rPr>
          <w:rFonts w:ascii="Times New Roman" w:eastAsia="Times New Roman" w:hAnsi="Times New Roman" w:cs="Times New Roman"/>
          <w:sz w:val="24"/>
          <w:szCs w:val="24"/>
        </w:rPr>
        <w:t>ідів;</w:t>
      </w:r>
    </w:p>
    <w:p w14:paraId="6351EFB9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досліджувати тіла та явища природи за моделями, схематичними малюнками, колекціями у процесі провед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>ення спостережень і дослідів;  </w:t>
      </w:r>
    </w:p>
    <w:p w14:paraId="59668A76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розмірковувати, висувати гіпотези та перевіряти їх, експериментувати, добирати необхідні ресурси для проведення спостережень і дослідів, за їх результатами р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обити висновки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DAAD2E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критично оцінювати та узагальнювати інформацію природничого змісту, усвідомлювати її значення у своєму житті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59328F28" w14:textId="77777777" w:rsidR="000C3685" w:rsidRPr="00697B13" w:rsidRDefault="00751ADB">
      <w:pPr>
        <w:numPr>
          <w:ilvl w:val="0"/>
          <w:numId w:val="31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виконувати проект, проводити спостереження за інструкцією/планом, наданою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/наданим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чителем або складеною самостійно; </w:t>
      </w:r>
    </w:p>
    <w:p w14:paraId="03AADC62" w14:textId="77777777" w:rsidR="000C3685" w:rsidRPr="00697B13" w:rsidRDefault="00751ADB">
      <w:pPr>
        <w:numPr>
          <w:ilvl w:val="0"/>
          <w:numId w:val="31"/>
        </w:numPr>
        <w:shd w:val="clear" w:color="auto" w:fill="FFFFFF"/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обирати засоби і створювати прості паперові та електронні презетації для відображення ходу і результатів власних спостережень і експериментів, результат</w:t>
      </w:r>
      <w:r w:rsidR="004E2877">
        <w:rPr>
          <w:rFonts w:ascii="Times New Roman" w:eastAsia="Times New Roman" w:hAnsi="Times New Roman" w:cs="Times New Roman"/>
          <w:sz w:val="24"/>
          <w:szCs w:val="24"/>
          <w:highlight w:val="white"/>
        </w:rPr>
        <w:t>ів проектів</w:t>
      </w:r>
    </w:p>
    <w:p w14:paraId="4CD54FD3" w14:textId="77777777" w:rsidR="000C3685" w:rsidRPr="00697B13" w:rsidRDefault="00751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Ставлення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</w:p>
    <w:p w14:paraId="2E6442A5" w14:textId="77777777" w:rsidR="000C3685" w:rsidRPr="00697B13" w:rsidRDefault="00751ADB">
      <w:pPr>
        <w:numPr>
          <w:ilvl w:val="0"/>
          <w:numId w:val="22"/>
        </w:numPr>
        <w:shd w:val="clear" w:color="auto" w:fill="FFFFFF"/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розуміння цінності спільної діяльності і взаємодопомоги у </w:t>
      </w:r>
      <w:r w:rsidR="004E287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ви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рішенні проблем </w:t>
      </w: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довкілля;</w:t>
      </w:r>
    </w:p>
    <w:p w14:paraId="575D8A7C" w14:textId="77777777" w:rsidR="000C3685" w:rsidRPr="00697B13" w:rsidRDefault="00751ADB">
      <w:pPr>
        <w:numPr>
          <w:ilvl w:val="0"/>
          <w:numId w:val="22"/>
        </w:numPr>
        <w:shd w:val="clear" w:color="auto" w:fill="FFFFFF"/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відповідальність за ощадне використання природних ресурсів, екологічний стан у місцевій громаді, в Україні і світі;</w:t>
      </w:r>
    </w:p>
    <w:p w14:paraId="3A968905" w14:textId="77777777" w:rsidR="000C3685" w:rsidRPr="00697B13" w:rsidRDefault="00751ADB">
      <w:pPr>
        <w:numPr>
          <w:ilvl w:val="0"/>
          <w:numId w:val="22"/>
        </w:numPr>
        <w:shd w:val="clear" w:color="auto" w:fill="FFFFFF"/>
        <w:spacing w:after="0" w:line="240" w:lineRule="auto"/>
        <w:ind w:hanging="360"/>
        <w:rPr>
          <w:b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усвідомлення власної відповідальності за збереження природи і здоров’я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3C1353B7" w14:textId="77777777" w:rsidR="000C3685" w:rsidRPr="00697B13" w:rsidRDefault="000C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7F7796" w14:textId="77777777" w:rsidR="000C3685" w:rsidRPr="00697B13" w:rsidRDefault="00751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Типовими навчальними планами для вивчення навчального предмета «Природознавство» в 5 класі передбачено 2 навчальні години на тиждень. Загальний обсяг навчального часу становить  70 год, з них 3 год </w:t>
      </w:r>
      <w:r w:rsidR="008613EB">
        <w:rPr>
          <w:rFonts w:ascii="Times New Roman" w:eastAsia="Times New Roman" w:hAnsi="Times New Roman" w:cs="Times New Roman"/>
          <w:sz w:val="24"/>
          <w:szCs w:val="24"/>
          <w:lang w:val="uk-UA"/>
        </w:rPr>
        <w:t>—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резервний час, що може бути використаний учителем на власний розсуд для організації </w:t>
      </w:r>
      <w:proofErr w:type="gramStart"/>
      <w:r w:rsidRPr="00697B1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697B13">
        <w:rPr>
          <w:rFonts w:ascii="Times New Roman" w:eastAsia="Times New Roman" w:hAnsi="Times New Roman" w:cs="Times New Roman"/>
          <w:sz w:val="24"/>
          <w:szCs w:val="24"/>
        </w:rPr>
        <w:t>ізноманітних форм навчальної діяльності: екскурсій, проектної та дослідницької діяльності учнів, роботи з додатковими джерелами інформації, корекції та узагальнення знань.</w:t>
      </w:r>
    </w:p>
    <w:p w14:paraId="511B82BE" w14:textId="77777777" w:rsidR="000C3685" w:rsidRPr="00697B13" w:rsidRDefault="00751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Відповідно до Державного стандарту базової і повної загальної середньої освіти, затвердженого постановою Кабінету Міні</w:t>
      </w:r>
      <w:proofErr w:type="gramStart"/>
      <w:r w:rsidRPr="00697B13">
        <w:rPr>
          <w:rFonts w:ascii="Times New Roman" w:eastAsia="Times New Roman" w:hAnsi="Times New Roman" w:cs="Times New Roman"/>
          <w:sz w:val="24"/>
          <w:szCs w:val="24"/>
        </w:rPr>
        <w:t>стр</w:t>
      </w:r>
      <w:proofErr w:type="gramEnd"/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ів України від 23 листопада 2011 р. № 1392, у програмі предмета «Природознавство» визначено такі змістові лінії: «Методи пізнання природи. Природознавство –  комплекс наук про природу»; «Об’єкти і явища природи. Природні й штучні системи»; «Земля </w:t>
      </w:r>
      <w:r w:rsidR="008613EB">
        <w:rPr>
          <w:rFonts w:ascii="Times New Roman" w:eastAsia="Times New Roman" w:hAnsi="Times New Roman" w:cs="Times New Roman"/>
          <w:sz w:val="24"/>
          <w:szCs w:val="24"/>
          <w:lang w:val="uk-UA"/>
        </w:rPr>
        <w:t>—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планета Сонячної системи. Умови життя на Землі»; «Людина і природа. Природне середовище і життя людини. Охорона і збереження природи».</w:t>
      </w:r>
    </w:p>
    <w:p w14:paraId="27739748" w14:textId="77777777" w:rsidR="000C3685" w:rsidRPr="004E2877" w:rsidRDefault="00751ADB" w:rsidP="004E2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77">
        <w:rPr>
          <w:rFonts w:ascii="Times New Roman" w:eastAsia="Times New Roman" w:hAnsi="Times New Roman" w:cs="Times New Roman"/>
          <w:b/>
          <w:i/>
          <w:sz w:val="24"/>
          <w:szCs w:val="24"/>
        </w:rPr>
        <w:t>Особливості організації вивчення навчального матеріалу</w:t>
      </w:r>
    </w:p>
    <w:p w14:paraId="187F59FC" w14:textId="77777777" w:rsidR="000C3685" w:rsidRPr="00697B13" w:rsidRDefault="00751ADB" w:rsidP="008E4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Навчально-пізнавальний процес необхідно спрямовувати на формування в учнів загальнонавчальних умінь і навичок та ключових компетенцій. У цьому пріоритетами є: діяльнісний підхід, використання для пізнання навколишнього світу різних методів і прийомів, робота з різними джерелами інформації для розв’язування проблемних завдань.</w:t>
      </w:r>
    </w:p>
    <w:p w14:paraId="68ABCE32" w14:textId="77777777" w:rsidR="000C3685" w:rsidRPr="00697B13" w:rsidRDefault="00751ADB" w:rsidP="008E4F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Поряд із фронтальними та індивідуальними формами роботи необхідно залучати школярів до колективної діяльності (парна, групова робота) із застосуванням інноваційних методик та використанням інформаційно-комунікаційних засобів (наприклад, електронного планетарію, відеосюжетів, віртуальних екскурсій тощо), що сприятиме формуванню в учнів комунікативної та соціальної компетентностей. </w:t>
      </w:r>
    </w:p>
    <w:p w14:paraId="2212301A" w14:textId="77777777" w:rsidR="000C3685" w:rsidRPr="00697B13" w:rsidRDefault="00751ADB" w:rsidP="008E4F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Для засвоєння навчального змісту предмета «Природознавство» особливе значення мають такі методи і прийоми навчальної діяльності школярів, як спостереження, проведення нескладних дослідів, вимірювань, робота з різними інформаційними джерелами тощо. Тому в кожному розділі програми виділено рубрики «Практичні роботи», «Практичні заняття» та «Навчальні проекти».  </w:t>
      </w:r>
    </w:p>
    <w:p w14:paraId="2ECC2A6A" w14:textId="77777777" w:rsidR="000C3685" w:rsidRPr="00697B13" w:rsidRDefault="00751A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«Практичні роботи» і «Практичні заняття» проводяться і реалізуються на уроці. Виконання практичних робіт</w:t>
      </w:r>
      <w:r w:rsidRPr="00697B13">
        <w:rPr>
          <w:sz w:val="24"/>
          <w:szCs w:val="24"/>
        </w:rPr>
        <w:t xml:space="preserve">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оцінюнюється</w:t>
      </w:r>
      <w:r w:rsidRPr="00697B13">
        <w:rPr>
          <w:sz w:val="24"/>
          <w:szCs w:val="24"/>
        </w:rPr>
        <w:t xml:space="preserve">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обов’язково, а робота учнів під час виконання практичних занять учитель оцінює вибірково. Компетентнісний потенціал предмету може бути реалізований також і через виконання учнями навчальних проектів.  Проектна діяльність виступає і засобом формування, і засобом оцінювання компетентностей.</w:t>
      </w:r>
    </w:p>
    <w:p w14:paraId="6983FD98" w14:textId="77777777" w:rsidR="000C3685" w:rsidRPr="00697B13" w:rsidRDefault="00751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У курсі природознавства 5 класу всі проекти</w:t>
      </w:r>
      <w:r w:rsidRPr="00697B1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виконуються на уроках.  Учні мають робити проект самостійно (від планування до презен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>тування продукту), проте з обов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’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язковим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супроводом учителя та можливістю постійного консультування з ним. Рівень їх самостійності та завдання для виконання визначає вчитель. По мірі того, як учні набувають конкретних навичок здійснення проектної діяльності, зростає частка їх самостійності у виконанні проектів.</w:t>
      </w:r>
    </w:p>
    <w:p w14:paraId="07A4AF4D" w14:textId="77777777" w:rsidR="000C3685" w:rsidRPr="00697B13" w:rsidRDefault="00751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697B13">
        <w:rPr>
          <w:rFonts w:ascii="Times New Roman" w:eastAsia="Times New Roman" w:hAnsi="Times New Roman" w:cs="Times New Roman"/>
          <w:sz w:val="24"/>
          <w:szCs w:val="24"/>
        </w:rPr>
        <w:t>На початку роботи учнів над проектом вчитель здійснює діагностику наявних в учнів компетентностей, відслідковує прогрес учнів з формування потрібних ко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мпетентностей в ході виконання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і здійснює разом з учнями  оцінювання </w:t>
      </w:r>
      <w:proofErr w:type="gramStart"/>
      <w:r w:rsidRPr="00697B1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697B13">
        <w:rPr>
          <w:rFonts w:ascii="Times New Roman" w:eastAsia="Times New Roman" w:hAnsi="Times New Roman" w:cs="Times New Roman"/>
          <w:sz w:val="24"/>
          <w:szCs w:val="24"/>
        </w:rPr>
        <w:t>івня їх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ньої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сформованості після виконання проектів. </w:t>
      </w:r>
    </w:p>
    <w:p w14:paraId="53E5D2D8" w14:textId="77777777" w:rsidR="000C3685" w:rsidRPr="00697B13" w:rsidRDefault="00751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Упродовж навчального року учні викону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ють 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чотири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 обов’язков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 проекти, 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D69950" w14:textId="77777777" w:rsidR="000C3685" w:rsidRPr="00697B13" w:rsidRDefault="00751ADB">
      <w:pPr>
        <w:numPr>
          <w:ilvl w:val="0"/>
          <w:numId w:val="14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створюють умови для кращого розуміння основних природничо-наукових понять, що підлягають засвоєнню;</w:t>
      </w:r>
    </w:p>
    <w:p w14:paraId="6DC45AAA" w14:textId="77777777" w:rsidR="000C3685" w:rsidRPr="00697B13" w:rsidRDefault="00751ADB">
      <w:pPr>
        <w:numPr>
          <w:ilvl w:val="0"/>
          <w:numId w:val="14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lastRenderedPageBreak/>
        <w:t>передбачають виконання учнями завдань, що пов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’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язані з реальним життям учнів;</w:t>
      </w:r>
    </w:p>
    <w:p w14:paraId="20D72C56" w14:textId="77777777" w:rsidR="000C3685" w:rsidRPr="00697B13" w:rsidRDefault="00751ADB">
      <w:pPr>
        <w:numPr>
          <w:ilvl w:val="0"/>
          <w:numId w:val="14"/>
        </w:numPr>
        <w:spacing w:after="0" w:line="240" w:lineRule="auto"/>
        <w:ind w:hanging="360"/>
        <w:rPr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спрямовані на вирішення конкретної проблеми; </w:t>
      </w:r>
    </w:p>
    <w:p w14:paraId="79CCAD64" w14:textId="77777777" w:rsidR="000C3685" w:rsidRPr="00697B13" w:rsidRDefault="004E2877">
      <w:pPr>
        <w:numPr>
          <w:ilvl w:val="0"/>
          <w:numId w:val="14"/>
        </w:numPr>
        <w:spacing w:after="0" w:line="240" w:lineRule="auto"/>
        <w:ind w:hanging="3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є посильними для виконання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всіма учнями даної вікової категорії.</w:t>
      </w:r>
      <w:r w:rsidR="00751ADB" w:rsidRPr="00697B13">
        <w:rPr>
          <w:rFonts w:ascii="Verdana" w:eastAsia="Verdana" w:hAnsi="Verdana" w:cs="Verdana"/>
          <w:sz w:val="24"/>
          <w:szCs w:val="24"/>
        </w:rPr>
        <w:t xml:space="preserve"> </w:t>
      </w:r>
    </w:p>
    <w:p w14:paraId="3C24C07A" w14:textId="77777777" w:rsidR="000C3685" w:rsidRPr="00697B13" w:rsidRDefault="004E2877" w:rsidP="004E28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Проте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слід зауважити, що к</w:t>
      </w:r>
      <w:r>
        <w:rPr>
          <w:rFonts w:ascii="Times New Roman" w:eastAsia="Times New Roman" w:hAnsi="Times New Roman" w:cs="Times New Roman"/>
          <w:sz w:val="24"/>
          <w:szCs w:val="24"/>
        </w:rPr>
        <w:t>ількість проектів і тематика, залежно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 від навчальних цілей, які ставить перед учнями вчитель, особливостей класу, досвіду вчителя і учнів у виконанні проектів, можуть бути змінені. Оскільки </w:t>
      </w:r>
      <w:proofErr w:type="gramStart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ідготовка до виконання проектів вима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гає значного часового ресурсу,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кваліфікації  та  досвіду вчителя, залежить від попередніх умінь учнів, а також через те, що проектна діяльність вимагає досить багато часу і зусиль учнів і вчителів упродовж виконання проектів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 класі, що може призвести до збільшення навантаження учнів, доцільно узгодити кількість проектів </w:t>
      </w:r>
      <w:proofErr w:type="gramStart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 кожному конкретному класі з викладачами інших навчальних предметів. Також можна деякі проек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 з природознавства проводити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як міжпредметні, наприклад з інформатикою, математикою, мовою і літературою та історією. Бажано узгодити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чителями інших предметів, які працюють в цьому класі і також виконують з учнями проекти, спільні вимоги щодо наскрізних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мінь учнів,</w:t>
      </w:r>
      <w:r w:rsidR="00751ADB" w:rsidRPr="00697B1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які формуються і розвиваються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при виконанні ними проектів. Це значно зекономить час і підвищить рівень здобутих учнями ключових компетентностей.</w:t>
      </w:r>
    </w:p>
    <w:p w14:paraId="68F8D891" w14:textId="77777777" w:rsidR="009D1C5E" w:rsidRDefault="009D1C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9211F" w14:textId="77777777" w:rsidR="000C3685" w:rsidRPr="00697B13" w:rsidRDefault="00751A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Запропоновані в програмі проекти спрямовані на формування всіх компетентностей, передбачених стандартами, але головний акцент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кожному з них спрямовано на початок формування певних провідних умінь і навичок, які зазначені в програмі першими в переліку вмінь і ставлень. Тому запропоновані в програмі проекти відрізняються за типом, тривалістю, видами діяльності. Опис </w:t>
      </w:r>
      <w:r w:rsidR="004E2877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4E2877">
        <w:rPr>
          <w:rFonts w:ascii="Times New Roman" w:eastAsia="Times New Roman" w:hAnsi="Times New Roman" w:cs="Times New Roman"/>
          <w:sz w:val="24"/>
          <w:szCs w:val="24"/>
        </w:rPr>
        <w:t xml:space="preserve">сіх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проектів і орієнтовні методичні </w:t>
      </w:r>
      <w:r w:rsidR="009D1C5E">
        <w:rPr>
          <w:rFonts w:ascii="Times New Roman" w:eastAsia="Times New Roman" w:hAnsi="Times New Roman" w:cs="Times New Roman"/>
          <w:sz w:val="24"/>
          <w:szCs w:val="24"/>
        </w:rPr>
        <w:t xml:space="preserve">рекомендації для вчителів,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допоміжні матеріали для учнів, форми оцінювання, які учні і вчителі можуть застосовувати для відслідковування поступу в навчанні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підсумкового оцінювання продуктів проектів і очікуваних навчальних результатів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міщені на електронному ресурсі </w:t>
      </w:r>
      <w:hyperlink r:id="rId8">
        <w:r w:rsidRPr="00697B13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http://prirodaprojects.blogspot.com/</w:t>
        </w:r>
      </w:hyperlink>
    </w:p>
    <w:p w14:paraId="6698720F" w14:textId="77777777" w:rsidR="000C3685" w:rsidRPr="00697B13" w:rsidRDefault="009D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Навчальні проекти виконуються в малих групах (3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5 учнів). Під час виконання учнями навчальних проектів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з природознавства в 5 класі їх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ні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 вміння доповнюються і поглиблюються. Так,  головними навчальними завданнями в першому запропонованому проекті є формування вміння збирати і фіксувати дані, представляти їх наочно, формулювати висновки (математична, інформаційно-цифрова компетентність, уміння вчитися впр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одовж життя),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другому —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базових навичок співробітництва (соціальна компетентність),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 третьому — вести тривале спостереження, фіксувати дані в журналі спостережень, формулювати гіпотези, планувати і проводити дослідження, пояснювати отримані результати  (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  <w:highlight w:val="white"/>
        </w:rPr>
        <w:t>компетентності у природничих науках і технологіях</w:t>
      </w:r>
      <w:r>
        <w:rPr>
          <w:rFonts w:ascii="Times New Roman" w:eastAsia="Times New Roman" w:hAnsi="Times New Roman" w:cs="Times New Roman"/>
          <w:sz w:val="24"/>
          <w:szCs w:val="24"/>
        </w:rPr>
        <w:t>). 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 xml:space="preserve">четвертому проекті до вище названих додається ініціативність і </w:t>
      </w:r>
      <w:proofErr w:type="gramStart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751ADB" w:rsidRPr="00697B13">
        <w:rPr>
          <w:rFonts w:ascii="Times New Roman" w:eastAsia="Times New Roman" w:hAnsi="Times New Roman" w:cs="Times New Roman"/>
          <w:sz w:val="24"/>
          <w:szCs w:val="24"/>
        </w:rPr>
        <w:t>ідприємливість та екологічна грамотність.</w:t>
      </w:r>
    </w:p>
    <w:p w14:paraId="015C9473" w14:textId="77777777" w:rsidR="000C3685" w:rsidRPr="00697B13" w:rsidRDefault="0075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Тематику завдань навчальних проектів учитель може змінювати відповідно до матеріально-технічного забезпечення, наявності власних цікавих дидактичних розробок, рівня підготовленості класу, особливостей природи свого краю тощо. </w:t>
      </w:r>
    </w:p>
    <w:p w14:paraId="57B7C1F0" w14:textId="77777777" w:rsidR="000C3685" w:rsidRPr="00697B13" w:rsidRDefault="0075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Важливе значення для емоційно-естетичного сприйняття природи мають спостереження за природою, дидактичні ігри, власні дослідження, вирішення ситуативних завдань, творчі завдання, уроки, що їх проведено у формі подорожі, віртуальної екскурсії, усного журналу, репортажу з місця подій, святкування Дня Землі, Дня космонавтики,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ня прильоту птахів, екологічні акції тощо. Такі форми проведення навчальних занять позитивно впливають на формування емоційного ставлення до природи, навчають оцінювати власну діяльність,</w:t>
      </w:r>
      <w:r w:rsidRPr="00697B1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сприяють розвитку уяви і фантазії.</w:t>
      </w:r>
    </w:p>
    <w:p w14:paraId="3F97FCF0" w14:textId="77777777" w:rsidR="000C3685" w:rsidRPr="00697B13" w:rsidRDefault="0075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У навчальних цілях </w:t>
      </w:r>
      <w:proofErr w:type="gramStart"/>
      <w:r w:rsidRPr="00697B13">
        <w:rPr>
          <w:rFonts w:ascii="Times New Roman" w:eastAsia="Times New Roman" w:hAnsi="Times New Roman" w:cs="Times New Roman"/>
          <w:sz w:val="24"/>
          <w:szCs w:val="24"/>
        </w:rPr>
        <w:t>доц</w:t>
      </w:r>
      <w:proofErr w:type="gramEnd"/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ільно використовувати місцевий природознавчий та краєзнавчий матеріал, проводити екскурсії у природу, населеним пунктом, до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краєзнавчого або природничого музею, будинку природи, планетарію, обсерваторії. </w:t>
      </w:r>
    </w:p>
    <w:p w14:paraId="44CF65F1" w14:textId="77777777" w:rsidR="000C3685" w:rsidRPr="00697B13" w:rsidRDefault="00751ADB">
      <w:pPr>
        <w:spacing w:after="0" w:line="240" w:lineRule="auto"/>
        <w:ind w:firstLine="748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Розподіл годин у програмі є орієнтовним. За необхідності і виходячи з наявних умов навчально-методичного забезпечення, вчитель має право самостійно змінювати обсяг годин, відведених програмою на вичення окремого розділу, у тому числі змінювати порядок вивчення розділів, тем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пропонувати власну тематику проектів та природознавчих досліджень.</w:t>
      </w:r>
      <w:r w:rsidRPr="00697B13">
        <w:rPr>
          <w:sz w:val="24"/>
          <w:szCs w:val="24"/>
        </w:rPr>
        <w:t xml:space="preserve"> </w:t>
      </w:r>
    </w:p>
    <w:p w14:paraId="6386B7D3" w14:textId="77777777" w:rsidR="000C3685" w:rsidRPr="00697B13" w:rsidRDefault="00751A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30j0zll" w:colFirst="0" w:colLast="0"/>
      <w:bookmarkEnd w:id="2"/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Реалізації наскрізних ліній </w:t>
      </w: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«Екологічна безпека та сталий розвиток», «Громадянська відповідальність», «Здоров'я і безпека»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 «Підприємливість </w:t>
      </w:r>
      <w:r w:rsidR="008613E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</w:t>
      </w: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 фінансова грамотність» 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сприятиме виконання учнями навчальних проектів: «Жива і нежива природа навколо нас», «Наш дім </w:t>
      </w:r>
      <w:r w:rsidR="008613EB">
        <w:rPr>
          <w:rFonts w:ascii="Times New Roman" w:eastAsia="Times New Roman" w:hAnsi="Times New Roman" w:cs="Times New Roman"/>
          <w:sz w:val="24"/>
          <w:szCs w:val="24"/>
          <w:lang w:val="uk-UA"/>
        </w:rPr>
        <w:t>—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 xml:space="preserve"> Сонячна система», 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Вирощування найвищої бобової рослини</w:t>
      </w:r>
      <w:r w:rsidR="009D1C5E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, «Смітити не можна переробляти (про «друге життя» побутових речей)».</w:t>
      </w:r>
    </w:p>
    <w:p w14:paraId="4246FB5C" w14:textId="77777777" w:rsidR="000C3685" w:rsidRPr="00697B13" w:rsidRDefault="000C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5CCDE" w14:textId="77777777" w:rsidR="000C3685" w:rsidRPr="00697B13" w:rsidRDefault="00751A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ПРИРОДОЗНАВСТВО </w:t>
      </w:r>
    </w:p>
    <w:p w14:paraId="1D312F53" w14:textId="77777777" w:rsidR="000C3685" w:rsidRPr="00697B13" w:rsidRDefault="00751A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b/>
          <w:sz w:val="24"/>
          <w:szCs w:val="24"/>
        </w:rPr>
        <w:t>5 клас</w:t>
      </w:r>
    </w:p>
    <w:p w14:paraId="02F1525B" w14:textId="77777777" w:rsidR="000C3685" w:rsidRPr="00697B13" w:rsidRDefault="00751A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7B1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97B13">
        <w:rPr>
          <w:rFonts w:ascii="Times New Roman" w:eastAsia="Times New Roman" w:hAnsi="Times New Roman" w:cs="Times New Roman"/>
          <w:i/>
          <w:sz w:val="24"/>
          <w:szCs w:val="24"/>
        </w:rPr>
        <w:t>70 годин – 2 години на тиждень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, із них</w:t>
      </w:r>
      <w:r w:rsidRPr="00697B13">
        <w:rPr>
          <w:rFonts w:ascii="Times New Roman" w:eastAsia="Times New Roman" w:hAnsi="Times New Roman" w:cs="Times New Roman"/>
          <w:i/>
          <w:sz w:val="24"/>
          <w:szCs w:val="24"/>
        </w:rPr>
        <w:t xml:space="preserve"> 6 годин – резервн</w:t>
      </w:r>
      <w:r w:rsidR="008613EB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і</w:t>
      </w:r>
      <w:r w:rsidRPr="00697B1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EF1204E" w14:textId="77777777" w:rsidR="000C3685" w:rsidRPr="00697B13" w:rsidRDefault="000C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585" w:type="dxa"/>
        <w:tblInd w:w="-230" w:type="dxa"/>
        <w:tblLayout w:type="fixed"/>
        <w:tblLook w:val="0400" w:firstRow="0" w:lastRow="0" w:firstColumn="0" w:lastColumn="0" w:noHBand="0" w:noVBand="1"/>
      </w:tblPr>
      <w:tblGrid>
        <w:gridCol w:w="5383"/>
        <w:gridCol w:w="4202"/>
      </w:tblGrid>
      <w:tr w:rsidR="000C3685" w:rsidRPr="00697B13" w14:paraId="68C66DF6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37159D6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Очікувані результати навчально-пізнавальної діяльності учнів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E9016C6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Зміст навчального матеріалу</w:t>
            </w:r>
          </w:p>
        </w:tc>
      </w:tr>
      <w:tr w:rsidR="000C3685" w:rsidRPr="00697B13" w14:paraId="77EB155D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F7573E0" w14:textId="77777777" w:rsidR="000C3685" w:rsidRPr="009D1C5E" w:rsidRDefault="00751ADB" w:rsidP="009D1C5E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ВСТУП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9D1C5E"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  <w:t>(</w:t>
            </w:r>
            <w:r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6 год</w:t>
            </w:r>
            <w:r w:rsidR="009D1C5E"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</w:tc>
      </w:tr>
      <w:tr w:rsidR="000C3685" w:rsidRPr="00697B13" w14:paraId="0258F741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09F8B72" w14:textId="77777777" w:rsidR="008613EB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53B5553A" w14:textId="77777777" w:rsidR="008613EB" w:rsidRDefault="008613E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</w:p>
          <w:p w14:paraId="6E93707A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Знаннєвий компонент</w:t>
            </w:r>
          </w:p>
          <w:p w14:paraId="294EF36E" w14:textId="77777777" w:rsidR="000C3685" w:rsidRPr="009D1C5E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природничі науки (біологію, фізику, хімію, географію, астрономію, екологію</w:t>
            </w:r>
            <w:r w:rsidRPr="009D1C5E">
              <w:rPr>
                <w:sz w:val="24"/>
                <w:szCs w:val="24"/>
                <w:lang w:val="uk-UA"/>
              </w:rPr>
              <w:t xml:space="preserve">) 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та їх внесок у вивчення природи;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методи вивчення природи (спостереження, експеримент,</w:t>
            </w:r>
            <w:r w:rsidRPr="009D1C5E"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  <w:lang w:val="uk-UA"/>
              </w:rPr>
              <w:t xml:space="preserve"> 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вимірювання); </w:t>
            </w:r>
          </w:p>
          <w:p w14:paraId="54DD8738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наводить приклади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методів і обладнання для  ви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вчення природи, їх використання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1995B64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3E253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Діяльнісний компонент</w:t>
            </w:r>
          </w:p>
          <w:p w14:paraId="441E3935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розповідає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вчених-натуралі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ів (2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3) та їхній внесок у вивчення природи;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568582CB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про методи вивчення природи;</w:t>
            </w:r>
          </w:p>
          <w:p w14:paraId="5AF77CB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прикладне значення досягнень у галузі природничих наук; </w:t>
            </w:r>
          </w:p>
          <w:p w14:paraId="6379341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розрізняє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описі досліду або спостереження мету, умови його проведення та отримані результати; </w:t>
            </w:r>
          </w:p>
          <w:p w14:paraId="3BCFBFC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обирає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обладнання, необхідне для проведення вимірювання і спостереження, і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свій вибір;</w:t>
            </w:r>
          </w:p>
          <w:p w14:paraId="2BFE01D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знаходить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необхідну інформацію в довідкових виданнях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з природничих наук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A98DA23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дотримується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безпечного використ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ання лабораторного обладнання</w:t>
            </w:r>
          </w:p>
          <w:p w14:paraId="64F54C6D" w14:textId="77777777" w:rsidR="00F028A3" w:rsidRDefault="00F028A3" w:rsidP="00F028A3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</w:p>
          <w:p w14:paraId="3181D807" w14:textId="77777777" w:rsidR="009D1C5E" w:rsidRPr="00F028A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5D4943A2" w14:textId="77777777" w:rsidR="000C3685" w:rsidRPr="00697B13" w:rsidRDefault="009D1C5E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о</w:t>
            </w:r>
            <w:r w:rsidR="00751ADB"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цінює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роль природничих наук у створенні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технологій, що покращують життя людини;</w:t>
            </w:r>
            <w:r w:rsidR="00751ADB"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</w:t>
            </w:r>
          </w:p>
          <w:p w14:paraId="5EB47571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висловлює свою точку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зору на проблему «Для чого необхідно вивчати природу?»;</w:t>
            </w:r>
          </w:p>
          <w:p w14:paraId="4C0A56DA" w14:textId="77777777" w:rsidR="000C3685" w:rsidRPr="00697B13" w:rsidRDefault="00751ADB" w:rsidP="00F028A3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усвідомлює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роль природничих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наук і власні можливості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пізнанні природи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3B2CB20" w14:textId="77777777" w:rsidR="000C3685" w:rsidRPr="00697B13" w:rsidRDefault="000C3685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773FA" w14:textId="77777777" w:rsidR="000C3685" w:rsidRDefault="00751ADB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Науки, що вивчають природу. </w:t>
            </w:r>
          </w:p>
          <w:p w14:paraId="2D990022" w14:textId="77777777" w:rsidR="008613EB" w:rsidRPr="00697B13" w:rsidRDefault="008613EB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6E8AC" w14:textId="77777777" w:rsidR="000C3685" w:rsidRDefault="00751ADB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 вивчення природи.</w:t>
            </w:r>
          </w:p>
          <w:p w14:paraId="5B3903E5" w14:textId="77777777" w:rsidR="008613EB" w:rsidRPr="00697B13" w:rsidRDefault="008613EB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75A3C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Обладнання для вивчення природи. </w:t>
            </w:r>
          </w:p>
          <w:p w14:paraId="732D74CE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6E7D7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Значення приро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</w:rPr>
              <w:t>дничо-наукових знань для людини</w:t>
            </w:r>
          </w:p>
        </w:tc>
      </w:tr>
      <w:tr w:rsidR="000C3685" w:rsidRPr="00697B13" w14:paraId="17EBAF75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A122B6B" w14:textId="77777777" w:rsidR="000C3685" w:rsidRPr="00697B13" w:rsidRDefault="00751ADB">
            <w:pPr>
              <w:numPr>
                <w:ilvl w:val="0"/>
                <w:numId w:val="23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визначати і класифікувати об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’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єкти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навколишнього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світу за запропонованими ознаками;</w:t>
            </w:r>
          </w:p>
          <w:p w14:paraId="16186132" w14:textId="77777777" w:rsidR="000C3685" w:rsidRPr="00697B13" w:rsidRDefault="00751ADB">
            <w:pPr>
              <w:numPr>
                <w:ilvl w:val="0"/>
                <w:numId w:val="23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вносити дані в таблиці, будувати діаграми;</w:t>
            </w:r>
          </w:p>
          <w:p w14:paraId="405583EB" w14:textId="77777777" w:rsidR="000C3685" w:rsidRPr="00697B13" w:rsidRDefault="00751ADB">
            <w:pPr>
              <w:numPr>
                <w:ilvl w:val="0"/>
                <w:numId w:val="23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узагальнювати, робити аргументовані висновки;</w:t>
            </w:r>
          </w:p>
          <w:p w14:paraId="2BB2B686" w14:textId="77777777" w:rsidR="000C3685" w:rsidRPr="00697B13" w:rsidRDefault="00751ADB">
            <w:pPr>
              <w:numPr>
                <w:ilvl w:val="0"/>
                <w:numId w:val="23"/>
              </w:numPr>
              <w:spacing w:after="0" w:line="240" w:lineRule="auto"/>
              <w:ind w:left="502" w:hanging="360"/>
              <w:rPr>
                <w:b/>
                <w:i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співпрацювати в команді (р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озподіляти ролі в малій групі,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робити внесок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до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спільн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ої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діяльніст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підбадьорювати, спонукати інших, вирішувати проблеми)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0210F898" w14:textId="77777777" w:rsidR="000C3685" w:rsidRPr="00697B13" w:rsidRDefault="00751ADB" w:rsidP="00F028A3">
            <w:pPr>
              <w:numPr>
                <w:ilvl w:val="0"/>
                <w:numId w:val="23"/>
              </w:numPr>
              <w:spacing w:after="0" w:line="240" w:lineRule="auto"/>
              <w:ind w:left="502" w:hanging="360"/>
              <w:rPr>
                <w:b/>
                <w:i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презентувати результати спільної діяльності, оцінювати свій</w:t>
            </w:r>
            <w:r w:rsidRPr="00697B1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внесок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діяльність групи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01D7E63" w14:textId="77777777" w:rsidR="000C3685" w:rsidRPr="00697B13" w:rsidRDefault="000C3685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68B62" w14:textId="77777777" w:rsidR="000C3685" w:rsidRPr="00697B1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Навчальний проект </w:t>
            </w:r>
          </w:p>
          <w:p w14:paraId="529E2344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«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Жива і нежива природа навколо нас»</w:t>
            </w:r>
          </w:p>
          <w:p w14:paraId="17BBBA6D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</w:t>
            </w:r>
            <w:hyperlink r:id="rId9">
              <w:r w:rsidRPr="00697B1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орієнтовний опис проекту</w:t>
              </w:r>
            </w:hyperlink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</w:tr>
      <w:tr w:rsidR="000C3685" w:rsidRPr="00697B13" w14:paraId="5A467E0C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7B6D66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Практичні заняття </w:t>
            </w:r>
          </w:p>
          <w:p w14:paraId="4C4BD80D" w14:textId="77777777" w:rsidR="000C3685" w:rsidRPr="00697B13" w:rsidRDefault="000C3685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C5220" w14:textId="77777777" w:rsidR="000C3685" w:rsidRPr="00697B13" w:rsidRDefault="00751ADB">
            <w:pPr>
              <w:numPr>
                <w:ilvl w:val="0"/>
                <w:numId w:val="24"/>
              </w:numPr>
              <w:spacing w:after="0" w:line="240" w:lineRule="auto"/>
              <w:ind w:left="466" w:hanging="360"/>
              <w:rPr>
                <w:b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Ознайомлення з довідковими виданнями з природничих наук різних типів: енциклопедіями, словниками, довідниками величин, атлас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географічних карт, визначник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рослин і тварин, науково-популярн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літератур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природознавчого змісту, хрестоматі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ями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природознавства,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нтернет-ресурс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тощо.</w:t>
            </w:r>
          </w:p>
          <w:p w14:paraId="31D76294" w14:textId="77777777" w:rsidR="000C3685" w:rsidRPr="00697B13" w:rsidRDefault="00751ADB">
            <w:pPr>
              <w:numPr>
                <w:ilvl w:val="0"/>
                <w:numId w:val="24"/>
              </w:numPr>
              <w:spacing w:after="0" w:line="240" w:lineRule="auto"/>
              <w:ind w:left="468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Ознайомлення з простим обладнанням для природничонаукових  спостережень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досл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ідів.</w:t>
            </w:r>
          </w:p>
          <w:p w14:paraId="2EED9026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зразків природних  і рукотворних тіл; чистих речовин, сумішей; моделей молекул; способів розділення сумішей; фізичних і хі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ічних явищ.</w:t>
            </w:r>
          </w:p>
          <w:p w14:paraId="6ABFC71C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Організація спостережень  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 тілами живої та неживої природи</w:t>
            </w:r>
          </w:p>
        </w:tc>
      </w:tr>
      <w:tr w:rsidR="000C3685" w:rsidRPr="009D07EF" w14:paraId="47F9DC65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D5E7C62" w14:textId="77777777" w:rsidR="00F028A3" w:rsidRDefault="00F028A3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0CD69645" w14:textId="77777777" w:rsidR="000C3685" w:rsidRDefault="00F028A3" w:rsidP="00F028A3">
            <w:pPr>
              <w:spacing w:after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751ADB" w:rsidRPr="00F028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Громадянська відповідальність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реалізується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 час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виконання проекту через формування відповідального ставлення до власної діяльності у складі малої групи, що розуміє ролі лідера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виконавця певної ролі,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міння рівномірно розподілити завдання, сприяти успіху групи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51ADB"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виконанні проекту та його презентування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1F4F804D" w14:textId="77777777" w:rsidR="00F028A3" w:rsidRPr="00F028A3" w:rsidRDefault="00F028A3" w:rsidP="00F028A3">
            <w:pPr>
              <w:spacing w:after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3685" w:rsidRPr="00697B13" w14:paraId="392E0803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788E109" w14:textId="77777777" w:rsidR="000C3685" w:rsidRPr="00F028A3" w:rsidRDefault="00751ADB" w:rsidP="00F028A3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РОЗДІЛ І. ТІЛА, РЕЧОВИНИ ТА ЯВИЩА НАВКОЛО НАС </w:t>
            </w:r>
            <w:r w:rsidR="00F028A3"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 год</w:t>
            </w:r>
            <w:r w:rsidR="00F028A3"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</w:tc>
      </w:tr>
      <w:tr w:rsidR="000C3685" w:rsidRPr="00697B13" w14:paraId="1A129BB6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5F62A97" w14:textId="77777777" w:rsidR="008613EB" w:rsidRPr="009D1C5E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3FCCB1FB" w14:textId="77777777" w:rsidR="000C3685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uk-UA"/>
              </w:rPr>
              <w:t>Знан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нєвий компонент</w:t>
            </w:r>
          </w:p>
          <w:p w14:paraId="2AD4BCD5" w14:textId="77777777" w:rsidR="000C3685" w:rsidRPr="009D1C5E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9D1C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найменші частинки речовин; характеристики тіла (форма, розміри, маса, об’єм); прилади та інструменти для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вимірювання розмірів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маси тіл; фізичні властивості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речовин (колір,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блиск, запах, агрегатний стан); властивості газів (не зберігають форми, займають весь представлений їм простір); властивості рідин (не зберігають форм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зберігають об’єм, текучі); властивості твердих тіл (зберігають форму та об’єм); способи розділення сумішей (відстоювання, фільтрування, випаровування); ознаки хімічних явищ; умови, за </w:t>
            </w:r>
            <w:r w:rsidRPr="009D1C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яких відбувається горіння;</w:t>
            </w:r>
          </w:p>
          <w:p w14:paraId="3E5CF844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наводить приклади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тіл і речовин, що оточують людину;</w:t>
            </w: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чистих речовин і сумішей (2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3); неорганічних та органічних речовин (2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3); явищ у природі, техніці, побуті; явищ природи, пов’язаних зі зміною сезонів; явищ природи, що повторюються; використання сумішей</w:t>
            </w:r>
          </w:p>
          <w:p w14:paraId="0FAD2E16" w14:textId="77777777" w:rsidR="00F028A3" w:rsidRPr="00F028A3" w:rsidRDefault="00F028A3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01CDAC42" w14:textId="77777777" w:rsidR="000C3685" w:rsidRPr="008E4F74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uk-UA"/>
              </w:rPr>
              <w:t>Діяльнісний компонент</w:t>
            </w:r>
          </w:p>
          <w:p w14:paraId="4A55FE2C" w14:textId="77777777" w:rsidR="000C3685" w:rsidRPr="008E4F74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4F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розрізняє</w:t>
            </w:r>
            <w:r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 тіла живої і неживої природи; фізичні, хімічні та біологічні явища;</w:t>
            </w:r>
          </w:p>
          <w:p w14:paraId="6004BF8B" w14:textId="77777777" w:rsidR="000C3685" w:rsidRPr="008E4F74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4F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пояснює</w:t>
            </w:r>
            <w:r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8E4F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відмінність між твердим, рідким, газуватим станом речовин; чистих речовин – від сумішей;</w:t>
            </w:r>
            <w:r w:rsidRPr="008E4F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значення органічних речовин для живої природи;</w:t>
            </w:r>
            <w:r w:rsidRPr="008E4F7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значення горіння і гниття; </w:t>
            </w:r>
          </w:p>
          <w:p w14:paraId="3135150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описує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 запропонованим планом тіла і речовини; явища природи (2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3);</w:t>
            </w:r>
          </w:p>
          <w:p w14:paraId="5C73BB93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порівнює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тіла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речовини за 3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4 ознаками;</w:t>
            </w:r>
          </w:p>
          <w:p w14:paraId="5EEFEC0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характеризує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горіння як приклад хімічних явищ;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53F1C3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вимірює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масу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й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розміри тіла, використовуючи відповідні прилади; </w:t>
            </w:r>
          </w:p>
          <w:p w14:paraId="512A48F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уміє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розділяти суміш фільтруванням; </w:t>
            </w:r>
          </w:p>
          <w:p w14:paraId="5E3EF809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установлює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зв’язки між явищами природи (на прикладах вивчених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аналогією);</w:t>
            </w:r>
          </w:p>
          <w:p w14:paraId="30BE613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застосовує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знання для безпечного поводження з тілами й речовинами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ситуаціях повсякденного життя;</w:t>
            </w:r>
          </w:p>
          <w:p w14:paraId="12A43CB2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дотримується правил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безпечного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використання хімічного посуду</w:t>
            </w:r>
          </w:p>
          <w:p w14:paraId="41B9379B" w14:textId="77777777" w:rsidR="00F028A3" w:rsidRPr="00697B13" w:rsidRDefault="00F028A3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6FEF6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30C0126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усвідомлює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важливість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акуратності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ретельності і точності при фіксуванні даних;</w:t>
            </w:r>
          </w:p>
          <w:p w14:paraId="538F277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робить висновок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про різноманітність тіл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явищ природи;</w:t>
            </w:r>
          </w:p>
          <w:p w14:paraId="35EA4B49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обговорює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питання безпечного використання речовин; </w:t>
            </w:r>
          </w:p>
          <w:p w14:paraId="785712CC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оцінює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ризики ситуацій повсякденного життя, пов’язаних із фізичними явищами, використанням тіл і речовин;</w:t>
            </w:r>
          </w:p>
          <w:p w14:paraId="3F790FCD" w14:textId="77777777" w:rsidR="000C3685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розуміє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значимість потреби в безпеці</w:t>
            </w:r>
          </w:p>
          <w:p w14:paraId="225FF055" w14:textId="77777777" w:rsidR="00F028A3" w:rsidRPr="00697B13" w:rsidRDefault="00F028A3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593C3F2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Тіла навколо нас. Характеристики тіла, їх вимірювання. </w:t>
            </w:r>
          </w:p>
          <w:p w14:paraId="20D0F74E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AC1D64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Речовини. Фізичні властивості речовин.  </w:t>
            </w:r>
          </w:p>
          <w:p w14:paraId="64F045B1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AE7243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Властивості твердих тіл, рідин і газів.</w:t>
            </w:r>
          </w:p>
          <w:p w14:paraId="6F6261CF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Атоми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молекули. </w:t>
            </w:r>
          </w:p>
          <w:p w14:paraId="2C4F2A93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1244A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Дифузія.</w:t>
            </w:r>
          </w:p>
          <w:p w14:paraId="367A1163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9C907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Різноманітність речовин. Неорганічні та органічні речовини у найближчому оточенні людини.</w:t>
            </w:r>
          </w:p>
          <w:p w14:paraId="20A1BEA7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BCD7A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Чисті речовини і суміші. Способи розділення сумішей.</w:t>
            </w:r>
          </w:p>
          <w:p w14:paraId="5DA6C617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A5B76" w14:textId="77777777" w:rsidR="000C3685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Явища природи. Фізичні явища, їх різноманітність. </w:t>
            </w:r>
          </w:p>
          <w:p w14:paraId="4263A86A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0CF97" w14:textId="77777777" w:rsidR="000C3685" w:rsidRDefault="00751ADB" w:rsidP="008613EB">
            <w:pPr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Хімічні явища, їх ознаки. Горіння. Гниття. </w:t>
            </w:r>
            <w:r w:rsidRPr="00697B13">
              <w:rPr>
                <w:b/>
                <w:sz w:val="24"/>
                <w:szCs w:val="24"/>
              </w:rPr>
              <w:t>  </w:t>
            </w:r>
          </w:p>
          <w:p w14:paraId="4568889B" w14:textId="77777777" w:rsidR="008613EB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D775A" w14:textId="77777777" w:rsidR="000C3685" w:rsidRPr="00697B13" w:rsidRDefault="00751ADB" w:rsidP="008613E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Повторюваність явищ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. Взаємозв’язок явищ у природі</w:t>
            </w:r>
          </w:p>
          <w:p w14:paraId="74E897C0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25C060F6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6EC4B70" w14:textId="77777777" w:rsidR="00F028A3" w:rsidRDefault="00F028A3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16FBFA" w14:textId="77777777" w:rsidR="000C3685" w:rsidRPr="00697B13" w:rsidRDefault="00751ADB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Практичні роботи </w:t>
            </w:r>
          </w:p>
          <w:p w14:paraId="06CD7C11" w14:textId="77777777" w:rsidR="000C3685" w:rsidRPr="00697B13" w:rsidRDefault="00F028A3">
            <w:pPr>
              <w:numPr>
                <w:ilvl w:val="0"/>
                <w:numId w:val="25"/>
              </w:numPr>
              <w:spacing w:after="0" w:line="240" w:lineRule="auto"/>
              <w:ind w:left="292" w:hanging="36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Вимірювання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маси та розмірів різних тіл. </w:t>
            </w:r>
          </w:p>
          <w:p w14:paraId="141D4E4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Практичні заняття </w:t>
            </w:r>
          </w:p>
          <w:p w14:paraId="4350B2D0" w14:textId="77777777" w:rsidR="000C3685" w:rsidRPr="00697B13" w:rsidRDefault="00751ADB">
            <w:pPr>
              <w:numPr>
                <w:ilvl w:val="0"/>
                <w:numId w:val="2"/>
              </w:numPr>
              <w:spacing w:after="0" w:line="240" w:lineRule="auto"/>
              <w:ind w:left="292" w:hanging="360"/>
              <w:jc w:val="both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Розділення сумішей фільтруванням.  </w:t>
            </w:r>
          </w:p>
          <w:p w14:paraId="09E8B82C" w14:textId="77777777" w:rsidR="000C3685" w:rsidRPr="00697B13" w:rsidRDefault="00751ADB">
            <w:pPr>
              <w:numPr>
                <w:ilvl w:val="0"/>
                <w:numId w:val="27"/>
              </w:numPr>
              <w:spacing w:after="0" w:line="240" w:lineRule="auto"/>
              <w:ind w:left="293" w:hanging="360"/>
              <w:jc w:val="both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Дослідження залежності швидкості випаровування рідини від   температури та площі поверхні. </w:t>
            </w:r>
          </w:p>
          <w:p w14:paraId="3FEE24F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зразків природних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рукотворних тіл; чистих речовин, сумішей; моделей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молекул; способів розділення сумішей; фізичних і хімічних явищ.</w:t>
            </w:r>
          </w:p>
          <w:p w14:paraId="2E0CB4F4" w14:textId="77777777" w:rsidR="00F028A3" w:rsidRDefault="00F028A3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886C856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Організація спостережень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явищами природи</w:t>
            </w:r>
          </w:p>
        </w:tc>
      </w:tr>
      <w:tr w:rsidR="000C3685" w:rsidRPr="009D07EF" w14:paraId="78D161DB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0548F69" w14:textId="77777777" w:rsidR="000C3685" w:rsidRPr="008E4F74" w:rsidRDefault="00F028A3" w:rsidP="00F028A3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Підприємливість та фінансова грамотність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реалізується через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створення умов для учнів проявляти ініціативу, спонукання їх до пропонування власних ідей щодо виконання і вдосконалення дослідницьких завдань. </w:t>
            </w:r>
          </w:p>
          <w:p w14:paraId="270EAB61" w14:textId="77777777" w:rsidR="000C3685" w:rsidRPr="008E4F74" w:rsidRDefault="00F028A3" w:rsidP="00F028A3">
            <w:pPr>
              <w:spacing w:after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  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Здоров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’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я і безпека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реалізується через спонукання учнів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обґрунтовано йти на ризик при виконанні експериментів і дослідницьких завдань,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у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раховуючи безпеку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й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екологічні і етичні наслідки власної діяльності.</w:t>
            </w:r>
          </w:p>
        </w:tc>
      </w:tr>
      <w:tr w:rsidR="000C3685" w:rsidRPr="00697B13" w14:paraId="190BCC5C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13A4028D" w14:textId="77777777" w:rsidR="00F028A3" w:rsidRPr="008E4F74" w:rsidRDefault="00F028A3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029598" w14:textId="77777777" w:rsidR="000C3685" w:rsidRDefault="00751ADB" w:rsidP="00F028A3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РОЗДІЛ ІІ. ВСЕСВІТ </w:t>
            </w:r>
            <w:r w:rsidR="00F028A3"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 год</w:t>
            </w:r>
            <w:r w:rsidR="00F028A3"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  <w:p w14:paraId="7C31AECC" w14:textId="77777777" w:rsidR="00F028A3" w:rsidRPr="00F028A3" w:rsidRDefault="00F028A3" w:rsidP="00F028A3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3685" w:rsidRPr="00697B13" w14:paraId="69EE6FD6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4ABAFD3" w14:textId="77777777" w:rsidR="008613EB" w:rsidRPr="009D1C5E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798519A6" w14:textId="77777777" w:rsidR="000C3685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uk-UA"/>
              </w:rPr>
              <w:t>Зна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ннєвий компонент</w:t>
            </w:r>
          </w:p>
          <w:p w14:paraId="0235FA02" w14:textId="77777777" w:rsidR="000C3685" w:rsidRPr="00F028A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028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сузір’я (2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–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3); </w:t>
            </w:r>
            <w:r w:rsidRP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найвідоміших астрономів (Птолемей, М. Коперник, Г. Галілей, Е. Габбл), дослідників космосу (Ю. Гагарін, Н. Армстронг, Л. Каденюк);</w:t>
            </w:r>
          </w:p>
          <w:p w14:paraId="6BC4C63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наводить приклади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впливу космічних чинників на Землю; небесних тіл, що складають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наш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Всесвіт</w:t>
            </w:r>
          </w:p>
          <w:p w14:paraId="76F4FB41" w14:textId="77777777" w:rsidR="000C3685" w:rsidRPr="00697B1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Діяльнісний компонент</w:t>
            </w:r>
          </w:p>
          <w:p w14:paraId="2F57E446" w14:textId="77777777" w:rsidR="000C3685" w:rsidRP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описує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: загальну будову Сонячної системи; відмінності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між планетою і зорею; </w:t>
            </w:r>
          </w:p>
          <w:p w14:paraId="59DD2E6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порівнює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за розмірами і температурою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Сонце з іншими зорями;</w:t>
            </w:r>
          </w:p>
          <w:p w14:paraId="154A824F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характеризує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особливості астрономічних досліджень; місце людини у Всесвіті;</w:t>
            </w:r>
          </w:p>
          <w:p w14:paraId="6675D675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моделях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 і будову Землі, рух Землі навколо власної осі і навколо Сонця, будову Сонячної системи; </w:t>
            </w:r>
          </w:p>
          <w:p w14:paraId="51B1247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причину видимих рухів світил;</w:t>
            </w:r>
          </w:p>
          <w:p w14:paraId="13D0BA8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розрізняє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небесні тіла (планета, зоря, галактика); типи планет, туманностей, зір і галактик; зорі та планети на небесній сфері;</w:t>
            </w:r>
          </w:p>
          <w:p w14:paraId="4990A9F4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показує на карті зоряного неба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Полярну зорю, суз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ір’я Великої та Малої Ведмедиці</w:t>
            </w:r>
          </w:p>
          <w:p w14:paraId="4DD4D878" w14:textId="77777777" w:rsidR="00F028A3" w:rsidRPr="00697B13" w:rsidRDefault="00F028A3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163D5" w14:textId="77777777" w:rsidR="000C3685" w:rsidRPr="00697B1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73DFE653" w14:textId="77777777" w:rsidR="009D1C5E" w:rsidRPr="009D1C5E" w:rsidRDefault="009D1C5E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6F93F96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усвідомлює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необхідність вивчення Всесвіту;</w:t>
            </w:r>
          </w:p>
          <w:p w14:paraId="1AD4035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виявляє ставлення до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розвитку астрономічних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космічних досліджень;</w:t>
            </w:r>
          </w:p>
          <w:p w14:paraId="5291047C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оцінює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значення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зоряного неба в історії людства; те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лескопічних спостережень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065E7C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Небо і небесна сфера. Небесні світила. </w:t>
            </w:r>
          </w:p>
          <w:p w14:paraId="0078C7BC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Видимі рухи світил.</w:t>
            </w:r>
          </w:p>
          <w:p w14:paraId="34932B00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55F38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Поняття сузір’я. </w:t>
            </w:r>
          </w:p>
          <w:p w14:paraId="56829982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7EE39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Значення зоряного неба в історії людства.</w:t>
            </w:r>
          </w:p>
          <w:p w14:paraId="418AE8B5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E4618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Небесні тіла. </w:t>
            </w:r>
          </w:p>
          <w:p w14:paraId="03A3AE23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C16A8" w14:textId="77777777" w:rsidR="000C3685" w:rsidRDefault="00F028A3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Зоря – самосвітне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небесне тіло.</w:t>
            </w:r>
          </w:p>
          <w:p w14:paraId="1CDE0FBD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E7DEF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Відмінності між зорями.</w:t>
            </w:r>
          </w:p>
          <w:p w14:paraId="5D01FD1C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57F95C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Міжзоряний простір.</w:t>
            </w:r>
          </w:p>
          <w:p w14:paraId="3A05FE43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820E4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Планети. Сонячна система.</w:t>
            </w:r>
          </w:p>
          <w:p w14:paraId="5412886B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8568C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Відмінності між планетами.</w:t>
            </w:r>
          </w:p>
          <w:p w14:paraId="68ED255A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BEEE7F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Зоряні системи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галактики.</w:t>
            </w:r>
          </w:p>
          <w:p w14:paraId="73D06130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Всесвіт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складові.  </w:t>
            </w:r>
          </w:p>
          <w:p w14:paraId="1C2D73BD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BDD289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Людина і Всесвіт. Астрономія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наука, що вивчає Всесвіт.</w:t>
            </w:r>
          </w:p>
          <w:p w14:paraId="0B428014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83C7C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 та 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 астрономічних досліджень</w:t>
            </w:r>
          </w:p>
          <w:p w14:paraId="357523E2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35B9FFD7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B4563AB" w14:textId="77777777" w:rsidR="00F028A3" w:rsidRDefault="00F028A3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0D8BC9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Практичні заняття</w:t>
            </w:r>
          </w:p>
          <w:p w14:paraId="12B870D2" w14:textId="77777777" w:rsidR="000C3685" w:rsidRPr="00697B13" w:rsidRDefault="00751ADB">
            <w:pPr>
              <w:numPr>
                <w:ilvl w:val="0"/>
                <w:numId w:val="28"/>
              </w:numPr>
              <w:spacing w:after="0" w:line="240" w:lineRule="auto"/>
              <w:ind w:left="466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найвідоміших сузір’їв на карті зоряного неба.</w:t>
            </w:r>
          </w:p>
          <w:p w14:paraId="48CCD0C0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карти зоряного неба; моделі Сонячної системи; фотографій галактик,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планет,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Місяця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приладів для вивчення Всесвіту </w:t>
            </w:r>
          </w:p>
          <w:p w14:paraId="747132E2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Організація спостережень  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сузір’ями Малої та Великої Ведмедиці</w:t>
            </w:r>
          </w:p>
        </w:tc>
      </w:tr>
      <w:tr w:rsidR="000C3685" w:rsidRPr="00697B13" w14:paraId="32BD8CD7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B9898C6" w14:textId="77777777" w:rsidR="00B4324E" w:rsidRPr="00B4324E" w:rsidRDefault="00B4324E" w:rsidP="00B4324E">
            <w:pPr>
              <w:spacing w:after="0" w:line="240" w:lineRule="auto"/>
              <w:rPr>
                <w:sz w:val="24"/>
                <w:szCs w:val="24"/>
              </w:rPr>
            </w:pPr>
          </w:p>
          <w:p w14:paraId="6829AA36" w14:textId="77777777" w:rsidR="000C3685" w:rsidRPr="00697B13" w:rsidRDefault="00F028A3">
            <w:pPr>
              <w:numPr>
                <w:ilvl w:val="0"/>
                <w:numId w:val="29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висловлювати ідеї по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черзі, уважно слухати інших при обговоренні, аргументовано доводити власну думку, приймати спільне групове рішення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розподіляти ролі,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робити внесок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спільн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ої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ості;</w:t>
            </w:r>
          </w:p>
          <w:p w14:paraId="2173C1FF" w14:textId="77777777" w:rsidR="000C3685" w:rsidRPr="00697B13" w:rsidRDefault="00751ADB" w:rsidP="00E6598D">
            <w:pPr>
              <w:numPr>
                <w:ilvl w:val="0"/>
                <w:numId w:val="29"/>
              </w:numPr>
              <w:shd w:val="clear" w:color="auto" w:fill="FFFFFF"/>
              <w:ind w:left="502" w:hanging="360"/>
              <w:rPr>
                <w:b/>
                <w:i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розподіляти порівну навантаження при презентуванні продукту проекту; здійснювати само- і взаємооцінювання за надан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ими вчителем критеріями до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проекту і діяльності у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чнів під час виконання проекту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0E60815" w14:textId="77777777" w:rsidR="008613EB" w:rsidRDefault="008613E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11387" w14:textId="77777777" w:rsidR="000C3685" w:rsidRPr="00697B1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Навчальний проект</w:t>
            </w:r>
          </w:p>
          <w:p w14:paraId="46E6EC4C" w14:textId="77777777" w:rsidR="000C3685" w:rsidRPr="00697B1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«Наш дім – Сонячна система»</w:t>
            </w:r>
          </w:p>
          <w:p w14:paraId="2403F9AD" w14:textId="77777777" w:rsidR="000C3685" w:rsidRPr="00F028A3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hyperlink r:id="rId10">
              <w:r w:rsidRPr="00F028A3">
                <w:rPr>
                  <w:rFonts w:ascii="Times New Roman" w:eastAsia="Times New Roman" w:hAnsi="Times New Roman" w:cs="Times New Roman"/>
                  <w:i/>
                  <w:color w:val="1155CC"/>
                  <w:sz w:val="24"/>
                  <w:szCs w:val="24"/>
                  <w:highlight w:val="white"/>
                </w:rPr>
                <w:t>(орієнтовний опис проекту)</w:t>
              </w:r>
            </w:hyperlink>
          </w:p>
          <w:p w14:paraId="478E2210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9D07EF" w14:paraId="38972131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CD0E375" w14:textId="77777777" w:rsidR="000C3685" w:rsidRPr="008613EB" w:rsidRDefault="00E6598D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751ADB"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613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Підприємливість та фінансова грамотність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751ADB" w:rsidRPr="008613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751ADB"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реалізується через </w:t>
            </w:r>
            <w:r w:rsidR="00751ADB" w:rsidRPr="008613E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створення умов для учнів проявляти ініціативу і творчий підхід, спонукання їх до пропонування власних ідей щодо виконання і вдосконалення проекту. </w:t>
            </w:r>
          </w:p>
          <w:p w14:paraId="64B2C0B1" w14:textId="77777777" w:rsidR="000C3685" w:rsidRPr="00E6598D" w:rsidRDefault="00E6598D" w:rsidP="00E6598D">
            <w:pPr>
              <w:spacing w:after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Громадянська відповідальність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»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здійснюється при реалізації проекту через формування відповідального ставлення до власної діяльності у складі малої групи, вміння рівномірно розподілити навантаження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 під час виконання проекту і його презентування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0C3685" w:rsidRPr="00697B13" w14:paraId="5E155F24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8E114F1" w14:textId="77777777" w:rsidR="00E6598D" w:rsidRPr="008E4F74" w:rsidRDefault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DED279D" w14:textId="77777777" w:rsidR="000C3685" w:rsidRPr="00697B13" w:rsidRDefault="00751ADB" w:rsidP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РОЗДІЛ ІІІ. ЗЕМЛЯ </w:t>
            </w:r>
            <w:r w:rsidR="00E65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ПЛАНЕТА СОНЯЧНОЇ СИСТЕМИ</w:t>
            </w:r>
          </w:p>
        </w:tc>
      </w:tr>
      <w:tr w:rsidR="000C3685" w:rsidRPr="00697B13" w14:paraId="2EEECF06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4EFCF40" w14:textId="77777777" w:rsidR="000C3685" w:rsidRPr="00E6598D" w:rsidRDefault="00751ADB" w:rsidP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1. Земля як планета 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 год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</w:tc>
      </w:tr>
      <w:tr w:rsidR="000C3685" w:rsidRPr="00697B13" w14:paraId="619CF2E1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A88EDED" w14:textId="77777777" w:rsidR="008613EB" w:rsidRPr="008613EB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  <w:t>Учень / учениця</w:t>
            </w:r>
          </w:p>
          <w:p w14:paraId="121C6149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Знаннєвий компонент</w:t>
            </w:r>
          </w:p>
          <w:p w14:paraId="65CCEC3C" w14:textId="77777777" w:rsidR="000C3685" w:rsidRP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форму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розміри Землі;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рухи Землі;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фази Місяця;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способи зображення Землі;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материки та частини світу;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склад ґрунту, повітря;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властивості ґрунту, повітря, води;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18F94EA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наводить приклади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розчинних і нерозчинних речовин;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розчинів у природі; викор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истання води і розчинів людиною</w:t>
            </w:r>
          </w:p>
          <w:p w14:paraId="7C5083AF" w14:textId="77777777" w:rsidR="00E6598D" w:rsidRPr="00697B13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8D6FF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Діяльнісний компонент</w:t>
            </w:r>
          </w:p>
          <w:p w14:paraId="14BCD4C6" w14:textId="77777777" w:rsidR="000C3685" w:rsidRPr="00697B13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о</w:t>
            </w:r>
            <w:r w:rsidR="00751ADB"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писує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:</w:t>
            </w:r>
            <w:r w:rsidR="00751ADB"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внутрішню будову Землі; результати власних спостережень і дослідів;</w:t>
            </w:r>
          </w:p>
          <w:p w14:paraId="2B3B6521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зміну дня і ночі;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зміну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ір року;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зміни фаз Місяця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; нерівномірність розподілу сонячн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світла і тепла на поверхні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Землі;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причини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сонячного і місячного затемнення;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колообіг води у природі; значення води, повітря, ґрунту;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значення сонячного світла і тепла для живої природи; </w:t>
            </w:r>
          </w:p>
          <w:p w14:paraId="20A37B7B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розрізняє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фази Місяця на зображеннях;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способи зображення об’єктів на географічних картах;</w:t>
            </w:r>
          </w:p>
          <w:p w14:paraId="3AC4E50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показує на глобусі та географічній карті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материки і частини світу; найбільші географічні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об’єкти, екватор, півкулі, полюси; </w:t>
            </w:r>
          </w:p>
          <w:p w14:paraId="2E92A14C" w14:textId="77777777" w:rsidR="000C3685" w:rsidRPr="00E6598D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складає план досліду і проводить його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4A42A81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застосовує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знання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орієнтування на місцевості, ощадливого використання води у побуті;</w:t>
            </w:r>
          </w:p>
          <w:p w14:paraId="7A375F21" w14:textId="77777777" w:rsidR="000C3685" w:rsidRPr="00E6598D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використовує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додаткові джерела інформації для виконання навчального завдання; вивчену природничо-наукову лексику в самостійних усних повідомленнях; знання про властивості ґрунту для вирощування рослин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94980F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розраховує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можливий економічний ефект від використання продукту групового проекту </w:t>
            </w:r>
          </w:p>
          <w:p w14:paraId="53E4F62B" w14:textId="77777777" w:rsidR="00E6598D" w:rsidRDefault="00E6598D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</w:p>
          <w:p w14:paraId="11C4AE2F" w14:textId="77777777" w:rsidR="000C3685" w:rsidRPr="00697B13" w:rsidRDefault="00751AD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415AFD6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усвідомлює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що планета Земля, її ресурси є цінністю для кожної людини; </w:t>
            </w:r>
          </w:p>
          <w:p w14:paraId="5AB7C7A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висловлює судження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бережливого ставлення до навколишнього середовища;</w:t>
            </w:r>
          </w:p>
          <w:p w14:paraId="577277AE" w14:textId="77777777" w:rsidR="000C3685" w:rsidRPr="00E6598D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оцінює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значення природничих наук для охорони природи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D662247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розуміє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обмеже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ність ресурсів для задоволення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 людини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23DF65B" w14:textId="77777777" w:rsidR="00E6598D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20BE81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і розміри Землі. Внутрішня будова Землі.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9390C3E" w14:textId="77777777" w:rsidR="008613EB" w:rsidRPr="008613EB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3C9774E6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Рухи Землі.</w:t>
            </w:r>
          </w:p>
          <w:p w14:paraId="196C753F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AB59F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Пори року. </w:t>
            </w:r>
          </w:p>
          <w:p w14:paraId="11767665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A8CE3F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Місяць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супутник Землі. Сонячні та місячні затемнення.</w:t>
            </w:r>
          </w:p>
          <w:p w14:paraId="4EFCFA49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AB396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Способи зображення Землі. </w:t>
            </w:r>
          </w:p>
          <w:p w14:paraId="4D685F01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117737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Ґрунт, його значення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властивості.</w:t>
            </w:r>
          </w:p>
          <w:p w14:paraId="11174842" w14:textId="77777777" w:rsid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Догляд за ґрунтом.  </w:t>
            </w:r>
          </w:p>
          <w:p w14:paraId="453BC63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12F4B2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Повітря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суміш газів. Значення повітря.  </w:t>
            </w:r>
          </w:p>
          <w:p w14:paraId="2E63BD1D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Властивості повітря. </w:t>
            </w:r>
          </w:p>
          <w:p w14:paraId="435ACB1D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EFF9D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на Землі. Властивості води. Три стани води. Кологообіг води.</w:t>
            </w:r>
          </w:p>
          <w:p w14:paraId="5F10E8F9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6887A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Вода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розчинник. Розчинні й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нерозчинні речовини.</w:t>
            </w:r>
          </w:p>
          <w:p w14:paraId="296E7901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24D62F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Розчини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природі.</w:t>
            </w:r>
          </w:p>
          <w:p w14:paraId="3639931B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D37F7" w14:textId="77777777" w:rsid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Значення води у при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роді. </w:t>
            </w:r>
          </w:p>
          <w:p w14:paraId="30E8F1AC" w14:textId="77777777" w:rsidR="000C3685" w:rsidRPr="00697B13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води людиною</w:t>
            </w:r>
          </w:p>
          <w:p w14:paraId="738C1F62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4BA43824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D1E7A61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Практичні заняття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49B081" w14:textId="77777777" w:rsidR="000C3685" w:rsidRPr="00697B13" w:rsidRDefault="00751ADB">
            <w:pPr>
              <w:numPr>
                <w:ilvl w:val="0"/>
                <w:numId w:val="30"/>
              </w:numPr>
              <w:spacing w:after="0" w:line="240" w:lineRule="auto"/>
              <w:ind w:left="387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Дослідження розчинності речовин (цукру, солі, лимонної кислоти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олії)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270539D4" w14:textId="77777777" w:rsidR="000C3685" w:rsidRPr="00697B13" w:rsidRDefault="00751ADB">
            <w:pPr>
              <w:numPr>
                <w:ilvl w:val="0"/>
                <w:numId w:val="30"/>
              </w:numPr>
              <w:spacing w:after="0" w:line="240" w:lineRule="auto"/>
              <w:ind w:left="388" w:hanging="360"/>
              <w:rPr>
                <w:b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Знаходження на карті та глобусі екватора, полюсів, півкуль материків і частин світу; географічних об’єктів.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884253" w14:textId="77777777" w:rsidR="000C3685" w:rsidRPr="00697B13" w:rsidRDefault="00751ADB">
            <w:pPr>
              <w:numPr>
                <w:ilvl w:val="0"/>
                <w:numId w:val="21"/>
              </w:numPr>
              <w:spacing w:after="0" w:line="240" w:lineRule="auto"/>
              <w:ind w:left="36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Вивчення розчинності речовин: глини, олії, лимонної кислоти. </w:t>
            </w:r>
          </w:p>
          <w:p w14:paraId="1C65287F" w14:textId="77777777" w:rsidR="000C3685" w:rsidRPr="00697B13" w:rsidRDefault="00751ADB">
            <w:pPr>
              <w:numPr>
                <w:ilvl w:val="0"/>
                <w:numId w:val="21"/>
              </w:numPr>
              <w:spacing w:after="0" w:line="240" w:lineRule="auto"/>
              <w:ind w:left="36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Дослідження впливу різних температур на розчинення цукру (солі) у воді.</w:t>
            </w:r>
          </w:p>
          <w:p w14:paraId="6FCF4868" w14:textId="77777777" w:rsidR="000C3685" w:rsidRPr="00697B13" w:rsidRDefault="00751ADB">
            <w:pPr>
              <w:numPr>
                <w:ilvl w:val="0"/>
                <w:numId w:val="21"/>
              </w:numPr>
              <w:spacing w:after="0" w:line="240" w:lineRule="auto"/>
              <w:ind w:left="36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Дослідження нагрівання тіл (різних за кольором і прозорістю) променями Сонця.</w:t>
            </w:r>
          </w:p>
          <w:p w14:paraId="7E19A76D" w14:textId="77777777" w:rsidR="00E6598D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939054C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обертання Землі навколо осі; обертання Землі навколо Сонця за допомогою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телурія; залежність освітлення від кута падіння сонячних променів; дослідів, які ілюструють зміну освітлення півкуль Землі впродовж року; фотографії Землі з орбітальних станцій і космічних апаратів, Місяця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різні фази, місячного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сонячного затемнення; дослідів, що демонструють властивості ґрунту, властивості та рух повітря, розчинність речовин. </w:t>
            </w:r>
          </w:p>
          <w:p w14:paraId="5B8D0275" w14:textId="77777777" w:rsidR="00E6598D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Організація спостережень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поверт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анням листків рослин до Сонця;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агріванням тіл  променями Сонця</w:t>
            </w:r>
          </w:p>
        </w:tc>
      </w:tr>
      <w:tr w:rsidR="000C3685" w:rsidRPr="00697B13" w14:paraId="4AA6C48B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60A9DA8" w14:textId="77777777" w:rsidR="00272612" w:rsidRDefault="00272612" w:rsidP="009D07EF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4F3B68" w14:textId="77777777" w:rsidR="000C3685" w:rsidRPr="00E6598D" w:rsidRDefault="00751ADB" w:rsidP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2. Планета Земля як середовище життя організмів 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 год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</w:tc>
      </w:tr>
      <w:tr w:rsidR="000C3685" w:rsidRPr="00697B13" w14:paraId="1642D592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ACEF870" w14:textId="77777777" w:rsidR="008613EB" w:rsidRPr="009D1C5E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711DC8C3" w14:textId="77777777" w:rsidR="000C3685" w:rsidRPr="00697B13" w:rsidRDefault="008613EB" w:rsidP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uk-UA"/>
              </w:rPr>
              <w:t>Знанн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євий компонент</w:t>
            </w:r>
          </w:p>
          <w:p w14:paraId="1EABC638" w14:textId="77777777" w:rsidR="000C3685" w:rsidRP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властивості організмів; відмінності рослин, тварин, грибів, бактерій; умови життя на планеті Земля; чинники середовища; основні середовища життя;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склад екосистеми; </w:t>
            </w:r>
          </w:p>
          <w:p w14:paraId="3EE0230B" w14:textId="77777777" w:rsidR="000C3685" w:rsidRP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наводить приклади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8613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пристосування організмів до періодичних змін умов середовища (листопад, зимова сплячка, зміна забарвлення хутра,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перельоти птахів;); співіснування організмів; </w:t>
            </w:r>
            <w:r w:rsidR="00E6598D"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природних і штучних екосистем</w:t>
            </w:r>
          </w:p>
          <w:p w14:paraId="37AD2886" w14:textId="77777777" w:rsidR="00E6598D" w:rsidRPr="008613EB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08F87A1E" w14:textId="77777777" w:rsidR="000C3685" w:rsidRPr="00697B13" w:rsidRDefault="00751ADB" w:rsidP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Діяльнісний компонент</w:t>
            </w:r>
          </w:p>
          <w:p w14:paraId="3F7197C8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описує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пристосування організмів до чинників неживої природи; пристосування організмів до середовища життя; результати власних спостережень і дослідів;</w:t>
            </w:r>
          </w:p>
          <w:p w14:paraId="03D8A70E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як ві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ізнити живий організм від неживого природного тіла; вплив чинників середовища на живі організми; зв’язок  грибів, бактерій, рослин, тварин у природі; роль рослин, тварин, грибів, бактерій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екосистемах; </w:t>
            </w:r>
          </w:p>
          <w:p w14:paraId="298D7DEF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розпізнає</w:t>
            </w:r>
            <w:r w:rsid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найпоширеніші рослини і тварин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своєї місцевості; отруйні рослини, гриби, тварин своєї місцевості;</w:t>
            </w:r>
          </w:p>
          <w:p w14:paraId="3424F5FE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уміє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визначати назви рослин, тварин, грибів за допомогою атласів-визначників; </w:t>
            </w:r>
          </w:p>
          <w:p w14:paraId="08FDE5A5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використовує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 додаткові джерела інформації для виконання навчального завдання, вивчену природничо-наукову лексику в самостійних усних повідомленнях</w:t>
            </w:r>
          </w:p>
          <w:p w14:paraId="0F5FB2A7" w14:textId="77777777" w:rsidR="00C901E1" w:rsidRDefault="00C901E1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</w:p>
          <w:p w14:paraId="65555D9F" w14:textId="77777777" w:rsidR="000C3685" w:rsidRPr="00697B13" w:rsidRDefault="00751ADB" w:rsidP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16F59C5E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оцінює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значення природних і штучних екосистем у природі та житті людини;</w:t>
            </w:r>
          </w:p>
          <w:p w14:paraId="677C826F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усвідомлює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, що кожний організм та їх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різноманітність є цінними для кожної людини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EA4D6AF" w14:textId="77777777" w:rsidR="00E6598D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CCC2CE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Організм і його властивості. Клітинна будова організмів.</w:t>
            </w:r>
          </w:p>
          <w:p w14:paraId="3E5A1A66" w14:textId="77777777" w:rsidR="008613EB" w:rsidRPr="00697B13" w:rsidRDefault="008613E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3926C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Різноманітність організмів: </w:t>
            </w:r>
            <w:r w:rsidR="008613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Рослини, Тварини, Гриби, Бактерії.</w:t>
            </w:r>
          </w:p>
          <w:p w14:paraId="01050B23" w14:textId="77777777" w:rsidR="00272612" w:rsidRPr="00697B13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8DF49" w14:textId="77777777" w:rsidR="00272612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AB562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Умови життя на планеті Земля.</w:t>
            </w:r>
          </w:p>
          <w:p w14:paraId="113D48F2" w14:textId="77777777" w:rsidR="00272612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4254E" w14:textId="77777777" w:rsidR="00272612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826C9" w14:textId="77777777" w:rsidR="00272612" w:rsidRPr="00697B13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B4B3D3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Середовище життя. Чинники середовища. Вплив</w:t>
            </w:r>
            <w:r w:rsidR="00C90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організми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чинників неживої природи.</w:t>
            </w:r>
          </w:p>
          <w:p w14:paraId="76639871" w14:textId="77777777" w:rsidR="00272612" w:rsidRPr="00697B13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C0B61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Пристосування організмів до періодичних змін умов середовища. </w:t>
            </w:r>
          </w:p>
          <w:p w14:paraId="45AD6A78" w14:textId="77777777" w:rsidR="00272612" w:rsidRPr="00697B13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A5C74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Різноманітність середовищ життя і пристосування організмів до життя в кожному з них.   </w:t>
            </w:r>
          </w:p>
          <w:p w14:paraId="5C19A654" w14:textId="77777777" w:rsidR="00272612" w:rsidRPr="00697B13" w:rsidRDefault="00272612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0EDCB3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Наземно-повітряне середовище.</w:t>
            </w:r>
          </w:p>
          <w:p w14:paraId="5835A65A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BB70B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Водне середовище життя. Ґрунтове середовище життя. </w:t>
            </w:r>
          </w:p>
          <w:p w14:paraId="16E9ED80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490C70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Вплив на організми чинників живої природи. Взаємозв’язки між організмами. </w:t>
            </w:r>
          </w:p>
          <w:p w14:paraId="386EDC5C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88DB1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Співіснування організмів.</w:t>
            </w:r>
          </w:p>
          <w:p w14:paraId="333071BB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87CFC6" w14:textId="77777777" w:rsidR="00C901E1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Угруповання організмів. </w:t>
            </w:r>
          </w:p>
          <w:p w14:paraId="493ACBA7" w14:textId="77777777" w:rsidR="00C901E1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38EA5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Екосистеми.  </w:t>
            </w:r>
          </w:p>
          <w:p w14:paraId="70A44CFE" w14:textId="77777777" w:rsidR="00C901E1" w:rsidRDefault="00C901E1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AB29E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Рослинний і т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варинний світ своєї місцевості</w:t>
            </w:r>
          </w:p>
          <w:p w14:paraId="03134B77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42ADE4BB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D080481" w14:textId="77777777" w:rsidR="00B4324E" w:rsidRPr="00B4324E" w:rsidRDefault="00B4324E" w:rsidP="00B4324E">
            <w:pPr>
              <w:spacing w:after="0" w:line="240" w:lineRule="auto"/>
              <w:ind w:left="502"/>
              <w:rPr>
                <w:sz w:val="24"/>
                <w:szCs w:val="24"/>
              </w:rPr>
            </w:pPr>
          </w:p>
          <w:p w14:paraId="57A197C3" w14:textId="77777777" w:rsidR="000C3685" w:rsidRPr="00697B13" w:rsidRDefault="00751ADB">
            <w:pPr>
              <w:numPr>
                <w:ilvl w:val="0"/>
                <w:numId w:val="3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висловлює припущення і здійснює його перевірк</w:t>
            </w:r>
            <w:r w:rsidR="009D1C5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у процесі роботи над проектом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14:paraId="6D47F7F1" w14:textId="77777777" w:rsidR="000C3685" w:rsidRPr="00697B13" w:rsidRDefault="00751ADB">
            <w:pPr>
              <w:numPr>
                <w:ilvl w:val="0"/>
                <w:numId w:val="3"/>
              </w:numPr>
              <w:spacing w:after="0" w:line="240" w:lineRule="auto"/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добирає необхідні ресурси, визначає способи фіксування даних;</w:t>
            </w:r>
          </w:p>
          <w:p w14:paraId="7CFFCC29" w14:textId="77777777" w:rsidR="000C3685" w:rsidRPr="00697B13" w:rsidRDefault="00751ADB">
            <w:pPr>
              <w:numPr>
                <w:ilvl w:val="0"/>
                <w:numId w:val="10"/>
              </w:numPr>
              <w:spacing w:after="0" w:line="240" w:lineRule="auto"/>
              <w:ind w:left="36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проводить експеримент і тривалі спостереження, фіксує їх хід за допомогою цифрових пристроїв, вносить дані в журнал спостережень, заповнює таблиці, будує графіки, формулює аргументовані висновки;</w:t>
            </w:r>
          </w:p>
          <w:p w14:paraId="7C484B95" w14:textId="77777777" w:rsidR="000C3685" w:rsidRPr="00697B13" w:rsidRDefault="00751ADB">
            <w:pPr>
              <w:numPr>
                <w:ilvl w:val="0"/>
                <w:numId w:val="10"/>
              </w:numPr>
              <w:spacing w:after="0" w:line="240" w:lineRule="auto"/>
              <w:ind w:left="360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рівномірно розподіляє навантаження між членами групи, враховуючи інтереси кожного; спонукає інших до якісної роботи, допомагає іншим;</w:t>
            </w:r>
          </w:p>
          <w:p w14:paraId="7C889BB8" w14:textId="77777777" w:rsidR="000C3685" w:rsidRPr="00697B13" w:rsidRDefault="00751ADB">
            <w:pPr>
              <w:numPr>
                <w:ilvl w:val="0"/>
                <w:numId w:val="11"/>
              </w:numPr>
              <w:ind w:left="502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планує роботу групи, узгоджує створення підсумкового звіту/презентації про хід і результати виконання проекту; спільно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усією групою презентує ре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зультати роботи, само- і взаємо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оцінює діяльність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 виконання проекту і презентації, висловлює в ролі доброзичливого критика оцінку презентування інших груп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FCAE725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Навчальний проект «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Вирощування найвищої бобової рослини»</w:t>
            </w:r>
          </w:p>
          <w:p w14:paraId="46122F50" w14:textId="77777777" w:rsidR="000C3685" w:rsidRPr="00E6598D" w:rsidRDefault="00736382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hyperlink r:id="rId11">
              <w:r w:rsidR="00751ADB" w:rsidRPr="00E6598D">
                <w:rPr>
                  <w:rFonts w:ascii="Times New Roman" w:eastAsia="Times New Roman" w:hAnsi="Times New Roman" w:cs="Times New Roman"/>
                  <w:i/>
                  <w:color w:val="1155CC"/>
                  <w:sz w:val="24"/>
                  <w:szCs w:val="24"/>
                  <w:highlight w:val="white"/>
                </w:rPr>
                <w:t>(орієнтовний опис проекту)</w:t>
              </w:r>
            </w:hyperlink>
          </w:p>
        </w:tc>
      </w:tr>
      <w:tr w:rsidR="000C3685" w:rsidRPr="00697B13" w14:paraId="540AD6A7" w14:textId="77777777" w:rsidTr="009D07EF">
        <w:trPr>
          <w:trHeight w:val="3109"/>
        </w:trPr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42CBD8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Практичні заняття </w:t>
            </w:r>
          </w:p>
          <w:p w14:paraId="636F33CA" w14:textId="77777777" w:rsidR="000C3685" w:rsidRPr="00697B13" w:rsidRDefault="00751ADB">
            <w:pPr>
              <w:numPr>
                <w:ilvl w:val="0"/>
                <w:numId w:val="18"/>
              </w:numPr>
              <w:spacing w:after="0" w:line="240" w:lineRule="auto"/>
              <w:ind w:left="432" w:hanging="360"/>
              <w:rPr>
                <w:b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назв найбільш поширених в Україні рослин, грибів, тварин за допомогою атласів-визначників, електронних колекцій.</w:t>
            </w:r>
          </w:p>
          <w:p w14:paraId="3C22A71F" w14:textId="77777777" w:rsidR="000C3685" w:rsidRPr="00697B13" w:rsidRDefault="00751ADB">
            <w:pPr>
              <w:numPr>
                <w:ilvl w:val="0"/>
                <w:numId w:val="34"/>
              </w:numPr>
              <w:spacing w:after="0" w:line="240" w:lineRule="auto"/>
              <w:ind w:left="423"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Ознайомлення з найпоширенішими й отруйними рослинами, грибами і тваринами своєї місцевості </w:t>
            </w:r>
          </w:p>
          <w:p w14:paraId="187228D4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Екскурсія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відповідно до місцевих умов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951B50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 зоопарк</w:t>
            </w:r>
            <w:r w:rsidR="00C901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, живого куточк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, Будинку природи, краєзнавчого музею, на ферму тощо.</w:t>
            </w:r>
          </w:p>
          <w:p w14:paraId="6945C525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клітинної будови організмів;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колекцій зображень (у тому числі електронних) рослин, грибів, тварин, бактерій.</w:t>
            </w:r>
          </w:p>
          <w:p w14:paraId="34A90AA9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Організація спостережень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основними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властивостями живих організмів</w:t>
            </w:r>
          </w:p>
        </w:tc>
      </w:tr>
      <w:tr w:rsidR="000C3685" w:rsidRPr="009D07EF" w14:paraId="51412BD8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ED995AA" w14:textId="77777777" w:rsidR="000C3685" w:rsidRPr="008E4F74" w:rsidRDefault="00E6598D" w:rsidP="00E6598D">
            <w:p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Підприємливість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і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фінансова грамотність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реалізується через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 xml:space="preserve">створення умов для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прояву проактивності і ініціативи під час демонстрації дослідів, виконання проекту, а також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 час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проведенн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екскурсій. </w:t>
            </w:r>
          </w:p>
          <w:p w14:paraId="3C4F8229" w14:textId="77777777" w:rsidR="000C3685" w:rsidRPr="00E6598D" w:rsidRDefault="00E6598D" w:rsidP="00C901E1">
            <w:pPr>
              <w:spacing w:after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751ADB" w:rsidRP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E659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Громадянська відповідальність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E659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Здоров</w:t>
            </w:r>
            <w:r w:rsidR="00C901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’</w:t>
            </w:r>
            <w:r w:rsidR="00751ADB" w:rsidRPr="00E659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я і безпека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реалізується через формування в учнів навичок співробітництва і відповідальності та безпечну поведінку в групових проектах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751ADB" w:rsidRPr="00E6598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0C3685" w:rsidRPr="00697B13" w14:paraId="3C745466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C3BEC36" w14:textId="77777777" w:rsidR="00C901E1" w:rsidRDefault="00C901E1" w:rsidP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1E1BF4A" w14:textId="77777777" w:rsidR="000C3685" w:rsidRPr="00E6598D" w:rsidRDefault="00751ADB" w:rsidP="00E6598D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3. Людина на планеті Земля 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 год</w:t>
            </w:r>
            <w:r w:rsidR="00E6598D" w:rsidRPr="00E659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)</w:t>
            </w:r>
          </w:p>
        </w:tc>
      </w:tr>
      <w:tr w:rsidR="000C3685" w:rsidRPr="00697B13" w14:paraId="1CF4581F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5D690B7" w14:textId="77777777" w:rsidR="00C901E1" w:rsidRPr="009D1C5E" w:rsidRDefault="00C901E1" w:rsidP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Учень / учениця</w:t>
            </w:r>
          </w:p>
          <w:p w14:paraId="237A9725" w14:textId="77777777" w:rsidR="000C3685" w:rsidRPr="00697B13" w:rsidRDefault="00C901E1" w:rsidP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uk-UA"/>
              </w:rPr>
              <w:t>Зн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аннєвий компонент</w:t>
            </w:r>
          </w:p>
          <w:p w14:paraId="3105380A" w14:textId="77777777" w:rsidR="000C3685" w:rsidRPr="008613EB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613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називає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8613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613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джерела забруднення навколишнього середовища; важливі екологічні проблеми своєї місцевості; природоохоронні об’єкти й території свого регіону;</w:t>
            </w:r>
          </w:p>
          <w:p w14:paraId="3043AA0E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наводить приклади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впливу людини на природу і природи на людину; рослин і тварин своєї місцевості, 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есено до Червоної книги України</w:t>
            </w:r>
          </w:p>
          <w:p w14:paraId="2EDFAD6F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D46B3" w14:textId="77777777" w:rsidR="000C3685" w:rsidRPr="00697B13" w:rsidRDefault="00751ADB" w:rsidP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Діяльнісний компонент</w:t>
            </w:r>
          </w:p>
          <w:p w14:paraId="565E36E3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пояснює</w:t>
            </w: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зв’язок людини з природою; зміни в природі, що викликані природними чинниками і діяльністю людини; призначення Червоної книги і природоохоронних територій;</w:t>
            </w:r>
          </w:p>
          <w:p w14:paraId="776C97F3" w14:textId="77777777" w:rsidR="000C3685" w:rsidRPr="00B4324E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аналізує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позитивні і негативні наслідки взаємодії людини і довкілля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1C0E3E4A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дотримується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екологічних норм поведінки у природі</w:t>
            </w:r>
          </w:p>
          <w:p w14:paraId="69785DD8" w14:textId="77777777" w:rsidR="009D1C5E" w:rsidRPr="009D1C5E" w:rsidRDefault="00751ADB" w:rsidP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Ціннісний компонент</w:t>
            </w:r>
          </w:p>
          <w:p w14:paraId="49B513D1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усвідомлює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власну відповідальність за збереження природи;</w:t>
            </w:r>
          </w:p>
          <w:p w14:paraId="42C6056D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оцінює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значення природничих наук для охорони природи;</w:t>
            </w:r>
          </w:p>
          <w:p w14:paraId="41CB11E5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обговорює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економного використання енергоносіїв;</w:t>
            </w:r>
          </w:p>
          <w:p w14:paraId="267A5C3A" w14:textId="77777777" w:rsidR="00B4324E" w:rsidRPr="00697B13" w:rsidRDefault="00B4324E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0F55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висловлює судження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необхідності охорони природи і раціонального використання природних ресурсів;</w:t>
            </w:r>
          </w:p>
          <w:p w14:paraId="5440BD08" w14:textId="77777777" w:rsidR="000C3685" w:rsidRPr="00697B13" w:rsidRDefault="00751ADB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виявляє бережливе ставлення</w:t>
            </w:r>
            <w:r w:rsidRPr="00697B13">
              <w:rPr>
                <w:sz w:val="24"/>
                <w:szCs w:val="24"/>
              </w:rPr>
              <w:t xml:space="preserve"> 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</w:rPr>
              <w:t>до природи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2A0BF1C" w14:textId="77777777" w:rsidR="00E6598D" w:rsidRDefault="00E6598D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081E4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Людина </w:t>
            </w:r>
            <w:r w:rsidR="00C901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частина природи. </w:t>
            </w:r>
          </w:p>
          <w:p w14:paraId="0913F72D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E29D3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Зв’язок людини з природою. </w:t>
            </w:r>
          </w:p>
          <w:p w14:paraId="7A97717E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E9F9EB" w14:textId="77777777" w:rsidR="000C3685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Зміни в природі, що виникають унаслідок природних чинників і діяльності людини.  </w:t>
            </w:r>
          </w:p>
          <w:p w14:paraId="11256BB0" w14:textId="77777777" w:rsidR="00C901E1" w:rsidRPr="00697B13" w:rsidRDefault="00C901E1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1051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Екологічні проблеми та їх розв’язування (збереження біологічного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різноманіття, 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боротьба зі знищенням лісів і опустелюванням, захист планети від забруднення різних видів). </w:t>
            </w:r>
          </w:p>
          <w:p w14:paraId="334C5DFB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Охорона природи. </w:t>
            </w:r>
          </w:p>
          <w:p w14:paraId="13BE22E1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Червона книга України. Заповідники, заказники, національні парки та їх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нє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</w:t>
            </w:r>
            <w:r w:rsidR="00E6598D">
              <w:rPr>
                <w:rFonts w:ascii="Times New Roman" w:eastAsia="Times New Roman" w:hAnsi="Times New Roman" w:cs="Times New Roman"/>
                <w:sz w:val="24"/>
                <w:szCs w:val="24"/>
              </w:rPr>
              <w:t>ня для збереження природи Землі</w:t>
            </w:r>
          </w:p>
          <w:p w14:paraId="004CCA2A" w14:textId="77777777" w:rsidR="000C3685" w:rsidRPr="00697B13" w:rsidRDefault="000C3685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685" w:rsidRPr="00697B13" w14:paraId="376A20C4" w14:textId="77777777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4E54CD7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висловлює ідеї щодо створення корисних речей із вживаних;</w:t>
            </w:r>
          </w:p>
          <w:p w14:paraId="4BC1C971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аргументовано пояснює екогогічні наслідки перетворення вживаних речей на нові корисні, наводить приклади;</w:t>
            </w:r>
          </w:p>
          <w:p w14:paraId="6459DF1F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висловлює обгрунтовані пропозиції щодо спільної роботи групи, доброзичливо обговорює ідеї інших; </w:t>
            </w:r>
          </w:p>
          <w:p w14:paraId="66D197C1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коструює продукт проекту;</w:t>
            </w:r>
          </w:p>
          <w:p w14:paraId="11B7ABBF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розраховує можливий економічний ефект від використ</w:t>
            </w:r>
            <w:r w:rsidR="00F028A3">
              <w:rPr>
                <w:rFonts w:ascii="Times New Roman" w:eastAsia="Times New Roman" w:hAnsi="Times New Roman" w:cs="Times New Roman"/>
                <w:sz w:val="24"/>
                <w:szCs w:val="24"/>
              </w:rPr>
              <w:t>ання продукту групового проекту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446FB0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 дані в таблиці;</w:t>
            </w:r>
          </w:p>
          <w:p w14:paraId="327DA0B5" w14:textId="77777777" w:rsidR="000C3685" w:rsidRPr="00697B13" w:rsidRDefault="00751ADB">
            <w:pPr>
              <w:numPr>
                <w:ilvl w:val="0"/>
                <w:numId w:val="8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формулює аргументовані висновки щодо екологічних наслідків; </w:t>
            </w:r>
          </w:p>
          <w:p w14:paraId="188B1D91" w14:textId="77777777" w:rsidR="000C3685" w:rsidRPr="00697B13" w:rsidRDefault="00751ADB">
            <w:pPr>
              <w:numPr>
                <w:ilvl w:val="0"/>
                <w:numId w:val="8"/>
              </w:numPr>
              <w:spacing w:after="0"/>
              <w:ind w:hanging="360"/>
              <w:rPr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визначає важливість власної цілеспр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</w:rPr>
              <w:t>ямованої екологічної діяльності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BFA070A" w14:textId="77777777" w:rsidR="00C901E1" w:rsidRDefault="00C901E1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1ECC96D" w14:textId="77777777" w:rsidR="000C3685" w:rsidRPr="00C901E1" w:rsidRDefault="00751ADB">
            <w:p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Навчальний проект </w:t>
            </w:r>
            <w:r w:rsidR="00C901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  <w:t>«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Смітити не можна переробляти</w:t>
            </w:r>
            <w:r w:rsidR="00C901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63F81650" w14:textId="77777777" w:rsidR="000C3685" w:rsidRPr="00697B13" w:rsidRDefault="00751AD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(про «друге життя» побутових речей)</w:t>
            </w:r>
          </w:p>
          <w:p w14:paraId="3F7CF259" w14:textId="77777777" w:rsidR="000C3685" w:rsidRPr="00697B13" w:rsidRDefault="00736382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hyperlink r:id="rId12">
              <w:r w:rsidR="00751ADB" w:rsidRPr="00697B1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(</w:t>
              </w:r>
              <w:r w:rsidR="00751ADB" w:rsidRPr="00B4324E">
                <w:rPr>
                  <w:rFonts w:ascii="Times New Roman" w:eastAsia="Times New Roman" w:hAnsi="Times New Roman" w:cs="Times New Roman"/>
                  <w:b/>
                  <w:i/>
                  <w:color w:val="1155CC"/>
                  <w:sz w:val="24"/>
                  <w:szCs w:val="24"/>
                  <w:highlight w:val="white"/>
                </w:rPr>
                <w:t>орієнтовний опис проекту</w:t>
              </w:r>
              <w:r w:rsidR="00751ADB" w:rsidRPr="00697B1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)</w:t>
              </w:r>
            </w:hyperlink>
          </w:p>
        </w:tc>
      </w:tr>
      <w:tr w:rsidR="000C3685" w:rsidRPr="00697B13" w14:paraId="1D087FD3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D77D046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Практичні роботи</w:t>
            </w:r>
          </w:p>
          <w:p w14:paraId="787DFBCC" w14:textId="77777777" w:rsidR="000C3685" w:rsidRPr="00B4324E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Складання Червоної книги своєї місцевості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1431B062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Практичні занятття</w:t>
            </w:r>
          </w:p>
          <w:p w14:paraId="51484909" w14:textId="77777777" w:rsidR="000C3685" w:rsidRPr="00697B13" w:rsidRDefault="00751ADB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Дослідження екологічних проблем своєї місцевості.</w:t>
            </w:r>
          </w:p>
          <w:p w14:paraId="5D26C944" w14:textId="77777777" w:rsidR="000C3685" w:rsidRPr="00697B13" w:rsidRDefault="00751ADB">
            <w:pPr>
              <w:spacing w:after="12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Демонстрації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зображень </w:t>
            </w:r>
            <w:proofErr w:type="gramStart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ідкісних рослин 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тварин своєї місцевості, що їх занесено до Червоної книги України;  відеоматеріалів про екологічні проблеми та шляхи їх розв</w:t>
            </w:r>
            <w:r w:rsidR="00B432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’язування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, охорону природи, природоохоронні території України.</w:t>
            </w:r>
          </w:p>
          <w:p w14:paraId="34041E3B" w14:textId="77777777" w:rsidR="000C3685" w:rsidRPr="00697B13" w:rsidRDefault="00751ADB" w:rsidP="00B4324E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Організація спостережень </w:t>
            </w:r>
            <w:r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природоохоронною діяльністю людей у своїй місцевості.</w:t>
            </w:r>
          </w:p>
        </w:tc>
      </w:tr>
      <w:tr w:rsidR="000C3685" w:rsidRPr="00697B13" w14:paraId="4A4DA65A" w14:textId="77777777"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A1C7294" w14:textId="77777777" w:rsidR="000C3685" w:rsidRPr="008E4F74" w:rsidRDefault="00B4324E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Екологічна безпека </w:t>
            </w:r>
            <w:r w:rsidR="00C901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та 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сталий розвиток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реалізується через розуміння екологічних проблем своєї місцевості, проведення спостережень за природоохоронною діяльністю в своїй місцевості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 власну творчу діяльність під час виконання проекту. </w:t>
            </w:r>
          </w:p>
          <w:p w14:paraId="6064890E" w14:textId="77777777" w:rsidR="000C3685" w:rsidRPr="008E4F74" w:rsidRDefault="00B4324E">
            <w:p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Змістові лінії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Громадянська відповідальність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Здоров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’</w:t>
            </w:r>
            <w:r w:rsidR="00751ADB" w:rsidRPr="008E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я і безпека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8E4F7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реалізуються при співробітництві і свідомому дотриманні безпечної і відповідальної поведінки під час виконання учнями екологічного проекту. </w:t>
            </w:r>
          </w:p>
          <w:p w14:paraId="0BEAD081" w14:textId="77777777" w:rsidR="000C3685" w:rsidRPr="00697B13" w:rsidRDefault="00B4324E" w:rsidP="00C901E1">
            <w:pPr>
              <w:spacing w:after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Змістова лінія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Підприємливість </w:t>
            </w:r>
            <w:r w:rsidR="00C901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і</w:t>
            </w:r>
            <w:r w:rsidR="00751ADB" w:rsidRPr="00697B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фінансова грамотність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може бути реалізована за умови розрахунку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учнями фінансового ефекту від </w:t>
            </w:r>
            <w:r w:rsidR="00751ADB" w:rsidRPr="00697B13">
              <w:rPr>
                <w:rFonts w:ascii="Times New Roman" w:eastAsia="Times New Roman" w:hAnsi="Times New Roman" w:cs="Times New Roman"/>
                <w:sz w:val="24"/>
                <w:szCs w:val="24"/>
              </w:rPr>
              <w:t>створення нових корисних речей з уживаних під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виконання проекту</w:t>
            </w:r>
          </w:p>
        </w:tc>
      </w:tr>
    </w:tbl>
    <w:p w14:paraId="1FF39B18" w14:textId="77777777" w:rsidR="000C3685" w:rsidRPr="00697B13" w:rsidRDefault="000C3685" w:rsidP="009D0A8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C3685" w:rsidRPr="00697B13">
      <w:footerReference w:type="default" r:id="rId13"/>
      <w:pgSz w:w="11906" w:h="16838"/>
      <w:pgMar w:top="1134" w:right="850" w:bottom="1134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F8D76" w14:textId="77777777" w:rsidR="00736382" w:rsidRDefault="00736382" w:rsidP="00697B13">
      <w:pPr>
        <w:spacing w:after="0" w:line="240" w:lineRule="auto"/>
      </w:pPr>
      <w:r>
        <w:separator/>
      </w:r>
    </w:p>
  </w:endnote>
  <w:endnote w:type="continuationSeparator" w:id="0">
    <w:p w14:paraId="4E2833BA" w14:textId="77777777" w:rsidR="00736382" w:rsidRDefault="00736382" w:rsidP="0069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503056"/>
      <w:docPartObj>
        <w:docPartGallery w:val="Page Numbers (Bottom of Page)"/>
        <w:docPartUnique/>
      </w:docPartObj>
    </w:sdtPr>
    <w:sdtEndPr/>
    <w:sdtContent>
      <w:p w14:paraId="453C53C9" w14:textId="77777777" w:rsidR="008613EB" w:rsidRDefault="008613EB">
        <w:pPr>
          <w:pStyle w:val="a9"/>
          <w:jc w:val="center"/>
        </w:pPr>
      </w:p>
      <w:p w14:paraId="36670C87" w14:textId="77777777" w:rsidR="008613EB" w:rsidRDefault="008613E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B6A">
          <w:rPr>
            <w:noProof/>
          </w:rPr>
          <w:t>1</w:t>
        </w:r>
        <w:r>
          <w:fldChar w:fldCharType="end"/>
        </w:r>
      </w:p>
    </w:sdtContent>
  </w:sdt>
  <w:p w14:paraId="2A586DF6" w14:textId="77777777" w:rsidR="008613EB" w:rsidRDefault="008613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68446" w14:textId="77777777" w:rsidR="00736382" w:rsidRDefault="00736382" w:rsidP="00697B13">
      <w:pPr>
        <w:spacing w:after="0" w:line="240" w:lineRule="auto"/>
      </w:pPr>
      <w:r>
        <w:separator/>
      </w:r>
    </w:p>
  </w:footnote>
  <w:footnote w:type="continuationSeparator" w:id="0">
    <w:p w14:paraId="7DB49C9D" w14:textId="77777777" w:rsidR="00736382" w:rsidRDefault="00736382" w:rsidP="00697B13">
      <w:pPr>
        <w:spacing w:after="0" w:line="240" w:lineRule="auto"/>
      </w:pPr>
      <w:r>
        <w:continuationSeparator/>
      </w:r>
    </w:p>
  </w:footnote>
  <w:footnote w:id="1">
    <w:p w14:paraId="63BDC81B" w14:textId="77777777" w:rsidR="00DB4F08" w:rsidRDefault="00DB4F08" w:rsidP="00DB4F08">
      <w:pPr>
        <w:pStyle w:val="ad"/>
      </w:pPr>
      <w:r>
        <w:rPr>
          <w:rStyle w:val="af"/>
        </w:rPr>
        <w:footnoteRef/>
      </w:r>
      <w:r>
        <w:t xml:space="preserve"> Програма затверджена Наказом Міністерства освіти і науки України від 07.06.2017 № 804</w:t>
      </w:r>
    </w:p>
    <w:p w14:paraId="02B295D2" w14:textId="77777777" w:rsidR="00DB4F08" w:rsidRPr="00DB4F08" w:rsidRDefault="00DB4F08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6262"/>
    <w:multiLevelType w:val="multilevel"/>
    <w:tmpl w:val="2586CC4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">
    <w:nsid w:val="027E4917"/>
    <w:multiLevelType w:val="multilevel"/>
    <w:tmpl w:val="5E0AFDF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">
    <w:nsid w:val="14B63E2D"/>
    <w:multiLevelType w:val="multilevel"/>
    <w:tmpl w:val="F4702F7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">
    <w:nsid w:val="1ACE0BA2"/>
    <w:multiLevelType w:val="multilevel"/>
    <w:tmpl w:val="03B473D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4">
    <w:nsid w:val="1EAA2662"/>
    <w:multiLevelType w:val="multilevel"/>
    <w:tmpl w:val="846EE0C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5">
    <w:nsid w:val="237E5F8B"/>
    <w:multiLevelType w:val="multilevel"/>
    <w:tmpl w:val="2950281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6">
    <w:nsid w:val="2DF01E74"/>
    <w:multiLevelType w:val="multilevel"/>
    <w:tmpl w:val="E2742B9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7">
    <w:nsid w:val="2E2903CA"/>
    <w:multiLevelType w:val="multilevel"/>
    <w:tmpl w:val="39A0F8B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8">
    <w:nsid w:val="3117062F"/>
    <w:multiLevelType w:val="multilevel"/>
    <w:tmpl w:val="BF96723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9">
    <w:nsid w:val="36CC01A8"/>
    <w:multiLevelType w:val="multilevel"/>
    <w:tmpl w:val="6DD8899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0">
    <w:nsid w:val="3A4A5D89"/>
    <w:multiLevelType w:val="multilevel"/>
    <w:tmpl w:val="249E2DC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1">
    <w:nsid w:val="3AB20013"/>
    <w:multiLevelType w:val="multilevel"/>
    <w:tmpl w:val="323207E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2">
    <w:nsid w:val="3E905262"/>
    <w:multiLevelType w:val="multilevel"/>
    <w:tmpl w:val="97DEA8B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3">
    <w:nsid w:val="400963CE"/>
    <w:multiLevelType w:val="multilevel"/>
    <w:tmpl w:val="624ED87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4">
    <w:nsid w:val="46475290"/>
    <w:multiLevelType w:val="multilevel"/>
    <w:tmpl w:val="4D9854E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5">
    <w:nsid w:val="4C4779D5"/>
    <w:multiLevelType w:val="multilevel"/>
    <w:tmpl w:val="86C8240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6">
    <w:nsid w:val="4D587AE8"/>
    <w:multiLevelType w:val="multilevel"/>
    <w:tmpl w:val="EC90108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7">
    <w:nsid w:val="4FD2677E"/>
    <w:multiLevelType w:val="multilevel"/>
    <w:tmpl w:val="341675E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8">
    <w:nsid w:val="550D2CC1"/>
    <w:multiLevelType w:val="multilevel"/>
    <w:tmpl w:val="6AC6894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19">
    <w:nsid w:val="558F105D"/>
    <w:multiLevelType w:val="multilevel"/>
    <w:tmpl w:val="E08CF2A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0">
    <w:nsid w:val="5ABB0A90"/>
    <w:multiLevelType w:val="multilevel"/>
    <w:tmpl w:val="CB2E55D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1">
    <w:nsid w:val="63EE6EBE"/>
    <w:multiLevelType w:val="multilevel"/>
    <w:tmpl w:val="634024F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2">
    <w:nsid w:val="66F648FD"/>
    <w:multiLevelType w:val="multilevel"/>
    <w:tmpl w:val="9970C56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3">
    <w:nsid w:val="69CD282C"/>
    <w:multiLevelType w:val="multilevel"/>
    <w:tmpl w:val="B3A69CE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4">
    <w:nsid w:val="69F814BE"/>
    <w:multiLevelType w:val="multilevel"/>
    <w:tmpl w:val="D592E4D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5">
    <w:nsid w:val="69FB0666"/>
    <w:multiLevelType w:val="multilevel"/>
    <w:tmpl w:val="5C2C78A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6">
    <w:nsid w:val="6C8E4A99"/>
    <w:multiLevelType w:val="multilevel"/>
    <w:tmpl w:val="1AD2392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7">
    <w:nsid w:val="6C98561A"/>
    <w:multiLevelType w:val="multilevel"/>
    <w:tmpl w:val="D80AB6F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8">
    <w:nsid w:val="6D7F7A3E"/>
    <w:multiLevelType w:val="multilevel"/>
    <w:tmpl w:val="D4869F0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29">
    <w:nsid w:val="71E811B2"/>
    <w:multiLevelType w:val="multilevel"/>
    <w:tmpl w:val="26FC112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0">
    <w:nsid w:val="71F50821"/>
    <w:multiLevelType w:val="multilevel"/>
    <w:tmpl w:val="38FC9E2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1">
    <w:nsid w:val="74052678"/>
    <w:multiLevelType w:val="multilevel"/>
    <w:tmpl w:val="EB8292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2">
    <w:nsid w:val="7A3B00BF"/>
    <w:multiLevelType w:val="multilevel"/>
    <w:tmpl w:val="C122BF5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3">
    <w:nsid w:val="7AF42C43"/>
    <w:multiLevelType w:val="multilevel"/>
    <w:tmpl w:val="9178371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4">
    <w:nsid w:val="7C69125C"/>
    <w:multiLevelType w:val="multilevel"/>
    <w:tmpl w:val="EFE4955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5">
    <w:nsid w:val="7C7B47FA"/>
    <w:multiLevelType w:val="multilevel"/>
    <w:tmpl w:val="F17253E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abstractNum w:abstractNumId="36">
    <w:nsid w:val="7D6850BC"/>
    <w:multiLevelType w:val="multilevel"/>
    <w:tmpl w:val="1B0AC30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num w:numId="1">
    <w:abstractNumId w:val="21"/>
  </w:num>
  <w:num w:numId="2">
    <w:abstractNumId w:val="2"/>
  </w:num>
  <w:num w:numId="3">
    <w:abstractNumId w:val="6"/>
  </w:num>
  <w:num w:numId="4">
    <w:abstractNumId w:val="13"/>
  </w:num>
  <w:num w:numId="5">
    <w:abstractNumId w:val="10"/>
  </w:num>
  <w:num w:numId="6">
    <w:abstractNumId w:val="18"/>
  </w:num>
  <w:num w:numId="7">
    <w:abstractNumId w:val="0"/>
  </w:num>
  <w:num w:numId="8">
    <w:abstractNumId w:val="12"/>
  </w:num>
  <w:num w:numId="9">
    <w:abstractNumId w:val="22"/>
  </w:num>
  <w:num w:numId="10">
    <w:abstractNumId w:val="20"/>
  </w:num>
  <w:num w:numId="11">
    <w:abstractNumId w:val="15"/>
  </w:num>
  <w:num w:numId="12">
    <w:abstractNumId w:val="16"/>
  </w:num>
  <w:num w:numId="13">
    <w:abstractNumId w:val="32"/>
  </w:num>
  <w:num w:numId="14">
    <w:abstractNumId w:val="34"/>
  </w:num>
  <w:num w:numId="15">
    <w:abstractNumId w:val="19"/>
  </w:num>
  <w:num w:numId="16">
    <w:abstractNumId w:val="35"/>
  </w:num>
  <w:num w:numId="17">
    <w:abstractNumId w:val="24"/>
  </w:num>
  <w:num w:numId="18">
    <w:abstractNumId w:val="25"/>
  </w:num>
  <w:num w:numId="19">
    <w:abstractNumId w:val="4"/>
  </w:num>
  <w:num w:numId="20">
    <w:abstractNumId w:val="31"/>
  </w:num>
  <w:num w:numId="21">
    <w:abstractNumId w:val="3"/>
  </w:num>
  <w:num w:numId="22">
    <w:abstractNumId w:val="9"/>
  </w:num>
  <w:num w:numId="23">
    <w:abstractNumId w:val="26"/>
  </w:num>
  <w:num w:numId="24">
    <w:abstractNumId w:val="1"/>
  </w:num>
  <w:num w:numId="25">
    <w:abstractNumId w:val="30"/>
  </w:num>
  <w:num w:numId="26">
    <w:abstractNumId w:val="28"/>
  </w:num>
  <w:num w:numId="27">
    <w:abstractNumId w:val="7"/>
  </w:num>
  <w:num w:numId="28">
    <w:abstractNumId w:val="36"/>
  </w:num>
  <w:num w:numId="29">
    <w:abstractNumId w:val="8"/>
  </w:num>
  <w:num w:numId="30">
    <w:abstractNumId w:val="27"/>
  </w:num>
  <w:num w:numId="31">
    <w:abstractNumId w:val="23"/>
  </w:num>
  <w:num w:numId="32">
    <w:abstractNumId w:val="33"/>
  </w:num>
  <w:num w:numId="33">
    <w:abstractNumId w:val="11"/>
  </w:num>
  <w:num w:numId="34">
    <w:abstractNumId w:val="5"/>
  </w:num>
  <w:num w:numId="35">
    <w:abstractNumId w:val="14"/>
  </w:num>
  <w:num w:numId="36">
    <w:abstractNumId w:val="17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85"/>
    <w:rsid w:val="000C3685"/>
    <w:rsid w:val="0014548D"/>
    <w:rsid w:val="00272612"/>
    <w:rsid w:val="00391B54"/>
    <w:rsid w:val="00457A59"/>
    <w:rsid w:val="004E2877"/>
    <w:rsid w:val="00652DE4"/>
    <w:rsid w:val="00697B13"/>
    <w:rsid w:val="006A7952"/>
    <w:rsid w:val="00736382"/>
    <w:rsid w:val="00751ADB"/>
    <w:rsid w:val="00813191"/>
    <w:rsid w:val="008443A0"/>
    <w:rsid w:val="0084536E"/>
    <w:rsid w:val="008613EB"/>
    <w:rsid w:val="008E4F74"/>
    <w:rsid w:val="00912217"/>
    <w:rsid w:val="009D07EF"/>
    <w:rsid w:val="009D0A81"/>
    <w:rsid w:val="009D1C5E"/>
    <w:rsid w:val="00B216FD"/>
    <w:rsid w:val="00B4324E"/>
    <w:rsid w:val="00B5266C"/>
    <w:rsid w:val="00C218C8"/>
    <w:rsid w:val="00C901E1"/>
    <w:rsid w:val="00CF5B6A"/>
    <w:rsid w:val="00DB4F08"/>
    <w:rsid w:val="00DC68EA"/>
    <w:rsid w:val="00E6598D"/>
    <w:rsid w:val="00F0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E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697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7B13"/>
  </w:style>
  <w:style w:type="paragraph" w:styleId="a9">
    <w:name w:val="footer"/>
    <w:basedOn w:val="a"/>
    <w:link w:val="aa"/>
    <w:uiPriority w:val="99"/>
    <w:unhideWhenUsed/>
    <w:rsid w:val="00697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7B13"/>
  </w:style>
  <w:style w:type="paragraph" w:styleId="ab">
    <w:name w:val="Balloon Text"/>
    <w:basedOn w:val="a"/>
    <w:link w:val="ac"/>
    <w:uiPriority w:val="99"/>
    <w:semiHidden/>
    <w:unhideWhenUsed/>
    <w:rsid w:val="0069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7B13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DB4F08"/>
    <w:pPr>
      <w:spacing w:after="0" w:line="240" w:lineRule="auto"/>
    </w:pPr>
    <w:rPr>
      <w:sz w:val="24"/>
      <w:szCs w:val="24"/>
    </w:rPr>
  </w:style>
  <w:style w:type="character" w:customStyle="1" w:styleId="ae">
    <w:name w:val="Текст сноски Знак"/>
    <w:basedOn w:val="a0"/>
    <w:link w:val="ad"/>
    <w:uiPriority w:val="99"/>
    <w:rsid w:val="00DB4F08"/>
    <w:rPr>
      <w:sz w:val="24"/>
      <w:szCs w:val="24"/>
    </w:rPr>
  </w:style>
  <w:style w:type="character" w:styleId="af">
    <w:name w:val="footnote reference"/>
    <w:basedOn w:val="a0"/>
    <w:uiPriority w:val="99"/>
    <w:unhideWhenUsed/>
    <w:rsid w:val="00DB4F0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697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7B13"/>
  </w:style>
  <w:style w:type="paragraph" w:styleId="a9">
    <w:name w:val="footer"/>
    <w:basedOn w:val="a"/>
    <w:link w:val="aa"/>
    <w:uiPriority w:val="99"/>
    <w:unhideWhenUsed/>
    <w:rsid w:val="00697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7B13"/>
  </w:style>
  <w:style w:type="paragraph" w:styleId="ab">
    <w:name w:val="Balloon Text"/>
    <w:basedOn w:val="a"/>
    <w:link w:val="ac"/>
    <w:uiPriority w:val="99"/>
    <w:semiHidden/>
    <w:unhideWhenUsed/>
    <w:rsid w:val="0069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7B13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DB4F08"/>
    <w:pPr>
      <w:spacing w:after="0" w:line="240" w:lineRule="auto"/>
    </w:pPr>
    <w:rPr>
      <w:sz w:val="24"/>
      <w:szCs w:val="24"/>
    </w:rPr>
  </w:style>
  <w:style w:type="character" w:customStyle="1" w:styleId="ae">
    <w:name w:val="Текст сноски Знак"/>
    <w:basedOn w:val="a0"/>
    <w:link w:val="ad"/>
    <w:uiPriority w:val="99"/>
    <w:rsid w:val="00DB4F08"/>
    <w:rPr>
      <w:sz w:val="24"/>
      <w:szCs w:val="24"/>
    </w:rPr>
  </w:style>
  <w:style w:type="character" w:styleId="af">
    <w:name w:val="footnote reference"/>
    <w:basedOn w:val="a0"/>
    <w:uiPriority w:val="99"/>
    <w:unhideWhenUsed/>
    <w:rsid w:val="00DB4F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rodaprojects.blogspot.com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irodaprojects.blogspot.com/2017/03/blog-pos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irodaprojects.blogspot.com/2017/03/blog-post_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irodaprojects.blogspot.com/2017/03/blog-post_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irodaprojects.blogspot.com/2017/03/blog-post_6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24751</Words>
  <Characters>14109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я</cp:lastModifiedBy>
  <cp:revision>2</cp:revision>
  <cp:lastPrinted>2017-04-24T09:58:00Z</cp:lastPrinted>
  <dcterms:created xsi:type="dcterms:W3CDTF">2018-10-12T17:04:00Z</dcterms:created>
  <dcterms:modified xsi:type="dcterms:W3CDTF">2018-10-12T17:04:00Z</dcterms:modified>
</cp:coreProperties>
</file>